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968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501"/>
        <w:gridCol w:w="180"/>
      </w:tblGrid>
      <w:tr w:rsidR="00A9749D" w:rsidRPr="00D77D43" w14:paraId="695FBB18" w14:textId="77777777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2E1258E3" w14:textId="77777777" w:rsidR="00A9749D" w:rsidRDefault="00A9749D" w:rsidP="00A9749D">
            <w:pPr>
              <w:widowControl w:val="0"/>
              <w:spacing w:after="0" w:line="24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10E8CC0B" w14:textId="77777777" w:rsidR="00A9749D" w:rsidRDefault="00B917DC" w:rsidP="00A9749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pict w14:anchorId="1EA57F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69.5pt;height:79.55pt;visibility:visible">
                  <v:imagedata r:id="rId7" o:title=""/>
                </v:shape>
              </w:pic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871BA" w14:textId="77777777" w:rsidR="00A9749D" w:rsidRDefault="00A9749D" w:rsidP="00A9749D">
            <w:pPr>
              <w:jc w:val="center"/>
            </w:pPr>
          </w:p>
        </w:tc>
      </w:tr>
      <w:tr w:rsidR="00A9749D" w:rsidRPr="00D77D43" w14:paraId="211A80B4" w14:textId="77777777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18996F59" w14:textId="77777777" w:rsidR="00A9749D" w:rsidRDefault="00A9749D" w:rsidP="00A9749D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15164D3" w14:textId="77777777" w:rsidR="00A9749D" w:rsidRPr="00D77D43" w:rsidRDefault="00A9749D" w:rsidP="00A9749D">
            <w:pPr>
              <w:widowControl w:val="0"/>
              <w:spacing w:after="0" w:line="240" w:lineRule="atLeast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D509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749D" w:rsidRPr="00D77D43" w14:paraId="71E251E2" w14:textId="77777777" w:rsidTr="00A9749D">
        <w:trPr>
          <w:cantSplit/>
          <w:trHeight w:val="2342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10C84958" w14:textId="77777777" w:rsidR="00A9749D" w:rsidRDefault="00A9749D" w:rsidP="00A9749D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6EB2612D" w14:textId="77777777" w:rsidR="00A9749D" w:rsidRDefault="00A9749D" w:rsidP="0080235B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</w:t>
            </w:r>
            <w:r w:rsidR="0080235B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>бюджетное образовательное учреждение</w:t>
            </w:r>
          </w:p>
          <w:p w14:paraId="4C46DBA1" w14:textId="77777777" w:rsidR="00A9749D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5649910" w14:textId="77777777" w:rsidR="00A9749D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0F50D208" w14:textId="77777777" w:rsidR="00A9749D" w:rsidRDefault="00A9749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2A9640DE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614354D2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РТУ МИРЭА в г. Фрязино</w:t>
            </w:r>
          </w:p>
          <w:p w14:paraId="6F19E3C3" w14:textId="77777777" w:rsidR="00DE4D8D" w:rsidRPr="00D77D43" w:rsidRDefault="00DE4D8D" w:rsidP="00A9749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общенаучных дисциплин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3AA1F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C61D92" w:rsidRPr="00D77D43" w14:paraId="791A5F20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6C3727" w14:textId="77777777" w:rsidR="00C61D92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C8C83F2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5AEBE46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BC6315C" w14:textId="77777777" w:rsidR="00DE4D8D" w:rsidRPr="00D77D43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D607D86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77D43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14:paraId="69BC551E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1D92" w:rsidRPr="00D77D43" w14:paraId="33E2B405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038CD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 xml:space="preserve">по написанию отчёта по </w:t>
            </w:r>
            <w:r w:rsidR="008C3C72">
              <w:rPr>
                <w:b/>
                <w:bCs/>
                <w:sz w:val="32"/>
                <w:szCs w:val="32"/>
              </w:rPr>
              <w:t>ознакомительной</w:t>
            </w:r>
            <w:r w:rsidRPr="00D77D43">
              <w:rPr>
                <w:b/>
                <w:bCs/>
                <w:sz w:val="32"/>
                <w:szCs w:val="32"/>
              </w:rPr>
              <w:t xml:space="preserve"> практике</w:t>
            </w:r>
          </w:p>
          <w:p w14:paraId="004FD2CA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11563959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C61D92" w:rsidRPr="00D77D43" w14:paraId="485F612B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1B20FDDD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направление</w:t>
            </w:r>
          </w:p>
          <w:p w14:paraId="5BB7CF5D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359B18F3" w14:textId="77777777" w:rsidR="00C61D92" w:rsidRPr="00D77D43" w:rsidRDefault="00CF7795" w:rsidP="00BE3589">
            <w:pPr>
              <w:pStyle w:val="a3"/>
              <w:spacing w:before="0" w:after="0"/>
              <w:ind w:left="37" w:right="283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09.03.01 Информатика и вычислительная техника</w:t>
            </w:r>
            <w:r w:rsidR="00C61D92" w:rsidRPr="00D77D4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1A18E6EA" w14:textId="77777777" w:rsidR="00C61D92" w:rsidRPr="00D77D43" w:rsidRDefault="00C61D92"/>
        </w:tc>
      </w:tr>
      <w:tr w:rsidR="00C61D92" w:rsidRPr="00D77D43" w14:paraId="1675F4A2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0E1F9760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профиль</w:t>
            </w:r>
          </w:p>
          <w:p w14:paraId="6CFEEECD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0B1C1FC5" w14:textId="77777777" w:rsidR="00C61D92" w:rsidRPr="00D77D43" w:rsidRDefault="00C61D92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</w:p>
          <w:p w14:paraId="50FB6E41" w14:textId="77777777" w:rsidR="00C61D92" w:rsidRPr="00D77D43" w:rsidRDefault="008C3C72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  <w:bookmarkStart w:id="0" w:name="_Hlk32433814"/>
            <w:r>
              <w:rPr>
                <w:sz w:val="32"/>
                <w:szCs w:val="32"/>
              </w:rPr>
              <w:t>Цифровизация предприятий в области радиоэлектроники</w:t>
            </w:r>
            <w:bookmarkEnd w:id="0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58C19B76" w14:textId="77777777" w:rsidR="00C61D92" w:rsidRPr="00D77D43" w:rsidRDefault="00C61D92"/>
        </w:tc>
      </w:tr>
      <w:tr w:rsidR="00C61D92" w:rsidRPr="00D77D43" w14:paraId="27F7F8E7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6369A82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37D234C9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163FC868" w14:textId="77777777" w:rsidR="00C61D92" w:rsidRPr="00D77D43" w:rsidRDefault="00C61D92"/>
        </w:tc>
      </w:tr>
      <w:tr w:rsidR="00C61D92" w:rsidRPr="00D77D43" w14:paraId="72308189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6F147574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D77D43">
              <w:rPr>
                <w:b/>
                <w:bCs/>
                <w:sz w:val="32"/>
                <w:szCs w:val="32"/>
              </w:rPr>
              <w:t>составители</w:t>
            </w:r>
            <w:r w:rsidRPr="00D77D4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7EEAE48A" w14:textId="77777777" w:rsidR="00C61D92" w:rsidRPr="00D77D43" w:rsidRDefault="00C61D92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 w:rsidRPr="00D77D43">
              <w:rPr>
                <w:sz w:val="32"/>
                <w:szCs w:val="32"/>
              </w:rPr>
              <w:t>Троицкая Л.А.</w:t>
            </w:r>
          </w:p>
          <w:p w14:paraId="144E76A6" w14:textId="77777777" w:rsidR="00C61D92" w:rsidRDefault="00C61D92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 w:rsidRPr="00D77D43">
              <w:rPr>
                <w:sz w:val="32"/>
                <w:szCs w:val="32"/>
              </w:rPr>
              <w:t>Щучкин Г.Г.</w:t>
            </w:r>
          </w:p>
          <w:p w14:paraId="212A832A" w14:textId="77777777" w:rsidR="002C449D" w:rsidRPr="00D77D43" w:rsidRDefault="002C449D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76F6B952" w14:textId="77777777" w:rsidR="00C61D92" w:rsidRPr="00D77D43" w:rsidRDefault="00C61D92"/>
        </w:tc>
      </w:tr>
    </w:tbl>
    <w:p w14:paraId="49E6639F" w14:textId="77777777" w:rsidR="00C61D92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688B889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661C1737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5EB382B4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7AA188C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437C6E94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17AAF4B1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1479E460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33AE196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24ECFF80" w14:textId="3471A693" w:rsidR="00DE4D8D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Фрязино </w:t>
      </w:r>
      <w:r w:rsidR="008C3C72">
        <w:rPr>
          <w:sz w:val="28"/>
          <w:szCs w:val="28"/>
        </w:rPr>
        <w:t>202</w:t>
      </w:r>
      <w:r w:rsidR="00B917DC">
        <w:rPr>
          <w:sz w:val="28"/>
          <w:szCs w:val="28"/>
        </w:rPr>
        <w:t>1</w:t>
      </w:r>
      <w:r w:rsidR="00DE4D8D">
        <w:rPr>
          <w:sz w:val="28"/>
          <w:szCs w:val="28"/>
        </w:rPr>
        <w:br w:type="page"/>
      </w:r>
    </w:p>
    <w:p w14:paraId="33129A55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1" w:name="_Toc436049926"/>
      <w:r>
        <w:rPr>
          <w:sz w:val="28"/>
          <w:szCs w:val="28"/>
        </w:rPr>
        <w:lastRenderedPageBreak/>
        <w:t>Общеобразовательная программа направления подготовки 09.03.01</w:t>
      </w:r>
      <w:r w:rsidRPr="003008EE">
        <w:t xml:space="preserve"> </w:t>
      </w:r>
      <w:r>
        <w:t>Информатика и вычислительная техника</w:t>
      </w:r>
      <w:r>
        <w:rPr>
          <w:b/>
          <w:bCs/>
        </w:rPr>
        <w:t xml:space="preserve">, </w:t>
      </w:r>
      <w:r w:rsidRPr="003008EE">
        <w:rPr>
          <w:bCs/>
        </w:rPr>
        <w:t>профиль</w:t>
      </w:r>
      <w:r>
        <w:rPr>
          <w:b/>
          <w:bCs/>
        </w:rPr>
        <w:t xml:space="preserve"> «Цифровизация предприятий в области радиоэлектроники» </w:t>
      </w:r>
      <w:r>
        <w:rPr>
          <w:sz w:val="28"/>
          <w:szCs w:val="28"/>
        </w:rPr>
        <w:t>предусматривает две части обучения:</w:t>
      </w:r>
    </w:p>
    <w:p w14:paraId="6BB777A2" w14:textId="77777777" w:rsidR="003008EE" w:rsidRP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1-ая часть (базовая часть учебного плана программы) формируется ФГОС ВО 3++</w:t>
      </w:r>
    </w:p>
    <w:p w14:paraId="78756A00" w14:textId="77777777" w:rsidR="003008EE" w:rsidRPr="003008EE" w:rsidRDefault="00DF662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8" w:history="1">
        <w:r w:rsidR="003008EE" w:rsidRPr="00A574B2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http://fgosvo.ru/uploadfiles/FGOS%20VO%203++/Bak/090301_B_3_12102017.pdf</w:t>
        </w:r>
      </w:hyperlink>
    </w:p>
    <w:p w14:paraId="4B706E6C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направлена на освоение на</w:t>
      </w:r>
      <w:r w:rsidR="001242A0">
        <w:rPr>
          <w:sz w:val="28"/>
          <w:szCs w:val="28"/>
        </w:rPr>
        <w:t>боров УК (</w:t>
      </w:r>
      <w:r>
        <w:rPr>
          <w:sz w:val="28"/>
          <w:szCs w:val="28"/>
        </w:rPr>
        <w:t>универсальных компетенций) и ОПК (общ</w:t>
      </w:r>
      <w:r w:rsidR="001242A0">
        <w:rPr>
          <w:sz w:val="28"/>
          <w:szCs w:val="28"/>
        </w:rPr>
        <w:t>е профессиональных компетенций)</w:t>
      </w:r>
      <w:r>
        <w:rPr>
          <w:sz w:val="28"/>
          <w:szCs w:val="28"/>
        </w:rPr>
        <w:t>, предусмотренных ФГОС ВО 3+</w:t>
      </w:r>
      <w:proofErr w:type="gramStart"/>
      <w:r>
        <w:rPr>
          <w:sz w:val="28"/>
          <w:szCs w:val="28"/>
        </w:rPr>
        <w:t>+  по</w:t>
      </w:r>
      <w:proofErr w:type="gramEnd"/>
      <w:r>
        <w:rPr>
          <w:sz w:val="28"/>
          <w:szCs w:val="28"/>
        </w:rPr>
        <w:t xml:space="preserve"> направлению подготовки 09.03.01</w:t>
      </w:r>
      <w:r w:rsidRPr="003008EE">
        <w:t xml:space="preserve"> </w:t>
      </w:r>
      <w:r>
        <w:t>Информатика и вычислительная техника</w:t>
      </w:r>
      <w:r>
        <w:rPr>
          <w:sz w:val="28"/>
          <w:szCs w:val="28"/>
        </w:rPr>
        <w:t>;</w:t>
      </w:r>
    </w:p>
    <w:p w14:paraId="3348F8C8" w14:textId="77777777" w:rsidR="003008EE" w:rsidRPr="001242A0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2-ая часть (вариативная</w:t>
      </w:r>
      <w:r w:rsidR="001242A0" w:rsidRPr="001242A0">
        <w:rPr>
          <w:sz w:val="28"/>
          <w:szCs w:val="28"/>
        </w:rPr>
        <w:t xml:space="preserve"> часть учебного плана программы</w:t>
      </w:r>
      <w:r w:rsidRPr="001242A0">
        <w:rPr>
          <w:sz w:val="28"/>
          <w:szCs w:val="28"/>
        </w:rPr>
        <w:t>) формируется образовательной организацией (филиалом РТУ МИРЭА</w:t>
      </w:r>
      <w:r w:rsidR="001242A0" w:rsidRPr="001242A0">
        <w:rPr>
          <w:sz w:val="28"/>
          <w:szCs w:val="28"/>
        </w:rPr>
        <w:t xml:space="preserve"> в г.Фрязино</w:t>
      </w:r>
      <w:proofErr w:type="gramStart"/>
      <w:r w:rsidRPr="001242A0">
        <w:rPr>
          <w:sz w:val="28"/>
          <w:szCs w:val="28"/>
        </w:rPr>
        <w:t>)  по</w:t>
      </w:r>
      <w:proofErr w:type="gramEnd"/>
      <w:r w:rsidRPr="001242A0">
        <w:rPr>
          <w:sz w:val="28"/>
          <w:szCs w:val="28"/>
        </w:rPr>
        <w:t xml:space="preserve"> согласованию с работодателем АО </w:t>
      </w:r>
      <w:r w:rsidR="001242A0" w:rsidRPr="001242A0">
        <w:rPr>
          <w:sz w:val="28"/>
          <w:szCs w:val="28"/>
        </w:rPr>
        <w:t>«</w:t>
      </w:r>
      <w:r w:rsidRPr="001242A0">
        <w:rPr>
          <w:sz w:val="28"/>
          <w:szCs w:val="28"/>
        </w:rPr>
        <w:t>НПП «Исток» им</w:t>
      </w:r>
      <w:r w:rsidR="001242A0" w:rsidRPr="001242A0">
        <w:rPr>
          <w:sz w:val="28"/>
          <w:szCs w:val="28"/>
        </w:rPr>
        <w:t>.</w:t>
      </w:r>
      <w:r w:rsidRPr="001242A0">
        <w:rPr>
          <w:sz w:val="28"/>
          <w:szCs w:val="28"/>
        </w:rPr>
        <w:t xml:space="preserve"> Шокина» и направлена на освоение таких профессий как:</w:t>
      </w:r>
    </w:p>
    <w:p w14:paraId="117CD871" w14:textId="77777777" w:rsidR="003008EE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06</w:t>
      </w:r>
      <w:r w:rsidR="003008EE" w:rsidRPr="001242A0">
        <w:rPr>
          <w:sz w:val="28"/>
          <w:szCs w:val="28"/>
        </w:rPr>
        <w:t xml:space="preserve">.015 Специалист по </w:t>
      </w:r>
      <w:r w:rsidRPr="001242A0">
        <w:rPr>
          <w:sz w:val="28"/>
          <w:szCs w:val="28"/>
        </w:rPr>
        <w:t>информационным системам</w:t>
      </w:r>
    </w:p>
    <w:p w14:paraId="7D881AF9" w14:textId="77777777" w:rsidR="006A46C3" w:rsidRPr="001242A0" w:rsidRDefault="00DF662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9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http://fgosvo.ru/uploadfiles/profstandart/06.015.pdf</w:t>
        </w:r>
      </w:hyperlink>
      <w:r w:rsidR="006A46C3" w:rsidRPr="001242A0">
        <w:rPr>
          <w:sz w:val="28"/>
          <w:szCs w:val="28"/>
        </w:rPr>
        <w:t xml:space="preserve"> </w:t>
      </w:r>
    </w:p>
    <w:p w14:paraId="697FBDF0" w14:textId="77777777" w:rsidR="003008EE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06.016</w:t>
      </w:r>
      <w:r w:rsidR="003008EE" w:rsidRPr="001242A0">
        <w:rPr>
          <w:sz w:val="28"/>
          <w:szCs w:val="28"/>
        </w:rPr>
        <w:t xml:space="preserve"> </w:t>
      </w:r>
      <w:r w:rsidRPr="001242A0">
        <w:rPr>
          <w:sz w:val="28"/>
          <w:szCs w:val="28"/>
        </w:rPr>
        <w:t>Руководитель проектов в области информационных технологий</w:t>
      </w:r>
    </w:p>
    <w:p w14:paraId="64A68736" w14:textId="77777777" w:rsidR="006A46C3" w:rsidRPr="001242A0" w:rsidRDefault="00DF662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http://fgosvo.ru/uploadfiles/profstandart/06.016.pdf</w:t>
        </w:r>
      </w:hyperlink>
      <w:r w:rsidR="006A46C3" w:rsidRPr="001242A0">
        <w:rPr>
          <w:sz w:val="28"/>
          <w:szCs w:val="28"/>
        </w:rPr>
        <w:t xml:space="preserve"> </w:t>
      </w:r>
    </w:p>
    <w:p w14:paraId="639E1974" w14:textId="77777777" w:rsidR="006A46C3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06.022 Системный аналитик</w:t>
      </w:r>
    </w:p>
    <w:p w14:paraId="43435420" w14:textId="77777777" w:rsidR="006A46C3" w:rsidRPr="001242A0" w:rsidRDefault="00DF662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http://fgosvo.ru/uploadfiles/profstandart/06.022.pdf</w:t>
        </w:r>
      </w:hyperlink>
    </w:p>
    <w:p w14:paraId="08FF396D" w14:textId="77777777" w:rsidR="006A46C3" w:rsidRPr="001242A0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 xml:space="preserve">06.027 </w:t>
      </w:r>
      <w:r w:rsidRPr="001242A0">
        <w:rPr>
          <w:color w:val="000000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</w:p>
    <w:p w14:paraId="424AD05B" w14:textId="77777777" w:rsidR="006A46C3" w:rsidRPr="001242A0" w:rsidRDefault="00DF662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6A46C3" w:rsidRPr="001242A0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http://fgosvo.ru/uploadfiles/profstandart/06.027.pdf</w:t>
        </w:r>
      </w:hyperlink>
    </w:p>
    <w:p w14:paraId="4B281105" w14:textId="77777777" w:rsidR="00A24001" w:rsidRDefault="006A46C3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242A0">
        <w:rPr>
          <w:sz w:val="28"/>
          <w:szCs w:val="28"/>
        </w:rPr>
        <w:t>2-ая вариативная часть учебного плана ООП бакалавриата направления подготовки 09.03.01 Информатика и вычислительная</w:t>
      </w:r>
      <w:r>
        <w:t xml:space="preserve"> техника</w:t>
      </w:r>
      <w:r w:rsidR="003008EE">
        <w:rPr>
          <w:sz w:val="28"/>
          <w:szCs w:val="28"/>
        </w:rPr>
        <w:t xml:space="preserve"> направлена на освоение трудовых функций</w:t>
      </w:r>
      <w:r w:rsidR="005759EF">
        <w:rPr>
          <w:sz w:val="28"/>
          <w:szCs w:val="28"/>
        </w:rPr>
        <w:t xml:space="preserve"> (профессиональных компетенций)</w:t>
      </w:r>
      <w:r w:rsidR="003008EE">
        <w:rPr>
          <w:sz w:val="28"/>
          <w:szCs w:val="28"/>
        </w:rPr>
        <w:t>, предусмотренных этими профессиональными стандартами</w:t>
      </w:r>
      <w:r w:rsidR="00A24001">
        <w:rPr>
          <w:sz w:val="28"/>
          <w:szCs w:val="28"/>
        </w:rPr>
        <w:t>;</w:t>
      </w:r>
    </w:p>
    <w:p w14:paraId="5B21BE1D" w14:textId="77777777" w:rsidR="00A24001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06</w:t>
      </w:r>
      <w:r w:rsidRPr="001F600B">
        <w:rPr>
          <w:sz w:val="28"/>
          <w:szCs w:val="28"/>
        </w:rPr>
        <w:t xml:space="preserve">.015 Специалист по </w:t>
      </w:r>
      <w:r>
        <w:rPr>
          <w:sz w:val="28"/>
          <w:szCs w:val="28"/>
        </w:rPr>
        <w:t>информационным системам:</w:t>
      </w:r>
    </w:p>
    <w:p w14:paraId="38873B72" w14:textId="77777777" w:rsidR="00A24001" w:rsidRPr="007E0456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7E0456">
        <w:rPr>
          <w:b/>
          <w:i/>
          <w:sz w:val="28"/>
          <w:szCs w:val="28"/>
        </w:rPr>
        <w:t>-Выполнение работ по созданию (модификации) и сопровождению ИС, автоматизирующих задачи организационного управления и бизнес-процессы</w:t>
      </w:r>
    </w:p>
    <w:p w14:paraId="3700673F" w14:textId="77777777" w:rsidR="00A24001" w:rsidRPr="007E0456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7E0456">
        <w:rPr>
          <w:b/>
          <w:i/>
          <w:sz w:val="28"/>
          <w:szCs w:val="28"/>
        </w:rPr>
        <w:t>-Выполнение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</w:r>
    </w:p>
    <w:p w14:paraId="2585A5C5" w14:textId="77777777" w:rsidR="00A24001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06.016 Руководитель проектов в области информационных технологий</w:t>
      </w:r>
    </w:p>
    <w:p w14:paraId="13352DCB" w14:textId="77777777" w:rsidR="00A24001" w:rsidRPr="007E0456" w:rsidRDefault="00A2400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7E0456">
        <w:rPr>
          <w:b/>
          <w:i/>
          <w:sz w:val="28"/>
          <w:szCs w:val="28"/>
        </w:rPr>
        <w:t>-Управление проектами в области ИТ на основе полученных планов проектов в условиях, когда проект не выходит за пределы утвержденных параметров</w:t>
      </w:r>
    </w:p>
    <w:p w14:paraId="7A2A7333" w14:textId="77777777" w:rsidR="00A24001" w:rsidRPr="005759EF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759EF">
        <w:rPr>
          <w:sz w:val="28"/>
          <w:szCs w:val="28"/>
        </w:rPr>
        <w:t>06.022 Системный аналитик</w:t>
      </w:r>
    </w:p>
    <w:p w14:paraId="49925D0B" w14:textId="77777777" w:rsidR="00A24001" w:rsidRPr="005759EF" w:rsidRDefault="00A2400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5759EF">
        <w:rPr>
          <w:b/>
          <w:i/>
          <w:sz w:val="28"/>
          <w:szCs w:val="28"/>
        </w:rPr>
        <w:t>-</w:t>
      </w:r>
      <w:r w:rsidR="007E0456" w:rsidRPr="005759EF">
        <w:rPr>
          <w:b/>
          <w:i/>
          <w:sz w:val="28"/>
          <w:szCs w:val="28"/>
        </w:rPr>
        <w:t xml:space="preserve"> Концептуальное, функциональное и логическое проектирование систем среднего и крупного масштаба и сложности </w:t>
      </w:r>
    </w:p>
    <w:p w14:paraId="0F085008" w14:textId="77777777" w:rsidR="007E0456" w:rsidRPr="005759EF" w:rsidRDefault="007E0456" w:rsidP="007E045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759EF">
        <w:rPr>
          <w:sz w:val="28"/>
          <w:szCs w:val="28"/>
        </w:rPr>
        <w:t xml:space="preserve">06.027 </w:t>
      </w:r>
      <w:r w:rsidRPr="005759EF">
        <w:rPr>
          <w:color w:val="000000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</w:p>
    <w:p w14:paraId="4CF2FF00" w14:textId="77777777" w:rsidR="00A24001" w:rsidRPr="005759EF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5759EF">
        <w:rPr>
          <w:b/>
          <w:sz w:val="28"/>
          <w:szCs w:val="28"/>
        </w:rPr>
        <w:t>-</w:t>
      </w: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>Администрирование процесса контроля производительности сетевых устройств и программного обеспечения</w:t>
      </w:r>
    </w:p>
    <w:p w14:paraId="212D7067" w14:textId="77777777" w:rsidR="007E0456" w:rsidRPr="005759EF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>-Администрирование процесса управления безопасностью сетевых устройств и программного обеспечения</w:t>
      </w:r>
    </w:p>
    <w:p w14:paraId="673DEB3E" w14:textId="77777777" w:rsidR="00F5199B" w:rsidRPr="005759EF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r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-Проведение регламентных работ на сетевых устройствах и программном обеспечении инфокоммуникационной системы. </w:t>
      </w:r>
      <w:r w:rsidR="00F5199B" w:rsidRPr="005759EF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F5199B" w:rsidRPr="005759EF">
        <w:rPr>
          <w:iCs/>
          <w:color w:val="333333"/>
          <w:sz w:val="28"/>
          <w:szCs w:val="28"/>
          <w:shd w:val="clear" w:color="auto" w:fill="FFFFFF"/>
        </w:rPr>
        <w:t>Конечно, в самой ООП ПК</w:t>
      </w:r>
      <w:r w:rsidR="005759EF">
        <w:rPr>
          <w:iCs/>
          <w:color w:val="333333"/>
          <w:sz w:val="28"/>
          <w:szCs w:val="28"/>
          <w:shd w:val="clear" w:color="auto" w:fill="FFFFFF"/>
        </w:rPr>
        <w:t xml:space="preserve"> (профессиональные компетенции</w:t>
      </w:r>
      <w:r w:rsidR="00F5199B" w:rsidRPr="005759EF">
        <w:rPr>
          <w:iCs/>
          <w:color w:val="333333"/>
          <w:sz w:val="28"/>
          <w:szCs w:val="28"/>
          <w:shd w:val="clear" w:color="auto" w:fill="FFFFFF"/>
        </w:rPr>
        <w:t>) называются по-другому, но включают в себя всю смыслов</w:t>
      </w:r>
      <w:r w:rsidR="005759EF">
        <w:rPr>
          <w:iCs/>
          <w:color w:val="333333"/>
          <w:sz w:val="28"/>
          <w:szCs w:val="28"/>
          <w:shd w:val="clear" w:color="auto" w:fill="FFFFFF"/>
        </w:rPr>
        <w:t>ую нагрузку (знания, умения и навыки)</w:t>
      </w:r>
      <w:r w:rsidR="00F5199B" w:rsidRPr="005759EF">
        <w:rPr>
          <w:iCs/>
          <w:color w:val="333333"/>
          <w:sz w:val="28"/>
          <w:szCs w:val="28"/>
          <w:shd w:val="clear" w:color="auto" w:fill="FFFFFF"/>
        </w:rPr>
        <w:t xml:space="preserve">, которую предусматривают выделенные выше обобщенные </w:t>
      </w:r>
      <w:r w:rsidR="005759EF">
        <w:rPr>
          <w:iCs/>
          <w:color w:val="333333"/>
          <w:sz w:val="28"/>
          <w:szCs w:val="28"/>
          <w:shd w:val="clear" w:color="auto" w:fill="FFFFFF"/>
        </w:rPr>
        <w:t>трудовые функции профстандартов</w:t>
      </w:r>
      <w:r w:rsidR="00F5199B" w:rsidRPr="005759EF">
        <w:rPr>
          <w:iCs/>
          <w:color w:val="333333"/>
          <w:sz w:val="28"/>
          <w:szCs w:val="28"/>
          <w:shd w:val="clear" w:color="auto" w:fill="FFFFFF"/>
        </w:rPr>
        <w:t>, выбранны</w:t>
      </w:r>
      <w:r w:rsidR="005759EF">
        <w:rPr>
          <w:iCs/>
          <w:color w:val="333333"/>
          <w:sz w:val="28"/>
          <w:szCs w:val="28"/>
          <w:shd w:val="clear" w:color="auto" w:fill="FFFFFF"/>
        </w:rPr>
        <w:t>е</w:t>
      </w:r>
      <w:r w:rsidR="00F5199B" w:rsidRPr="005759EF">
        <w:rPr>
          <w:iCs/>
          <w:color w:val="333333"/>
          <w:sz w:val="28"/>
          <w:szCs w:val="28"/>
          <w:shd w:val="clear" w:color="auto" w:fill="FFFFFF"/>
        </w:rPr>
        <w:t xml:space="preserve"> для формирования ООП. </w:t>
      </w:r>
    </w:p>
    <w:p w14:paraId="4D76A2D5" w14:textId="77777777" w:rsidR="007E0456" w:rsidRDefault="00F5199B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r w:rsidRPr="005759EF">
        <w:rPr>
          <w:iCs/>
          <w:color w:val="333333"/>
          <w:sz w:val="28"/>
          <w:szCs w:val="28"/>
          <w:shd w:val="clear" w:color="auto" w:fill="FFFFFF"/>
        </w:rPr>
        <w:t xml:space="preserve">Ознакомительная практика является практикой 1-ой обязательной части ООП, поэтому и направлена она на освоение ФГОСовской части ООП, то есть при прохождении практики </w:t>
      </w:r>
      <w:r w:rsidR="00BF06E8" w:rsidRPr="005759EF">
        <w:rPr>
          <w:iCs/>
          <w:color w:val="333333"/>
          <w:sz w:val="28"/>
          <w:szCs w:val="28"/>
          <w:shd w:val="clear" w:color="auto" w:fill="FFFFFF"/>
        </w:rPr>
        <w:t>обучающиеся</w:t>
      </w:r>
      <w:r w:rsidR="00A23D34">
        <w:rPr>
          <w:iCs/>
          <w:color w:val="333333"/>
          <w:sz w:val="28"/>
          <w:szCs w:val="28"/>
          <w:shd w:val="clear" w:color="auto" w:fill="FFFFFF"/>
        </w:rPr>
        <w:t xml:space="preserve"> обязаны </w:t>
      </w:r>
      <w:r w:rsidRPr="005759EF">
        <w:rPr>
          <w:iCs/>
          <w:color w:val="333333"/>
          <w:sz w:val="28"/>
          <w:szCs w:val="28"/>
          <w:shd w:val="clear" w:color="auto" w:fill="FFFFFF"/>
        </w:rPr>
        <w:t xml:space="preserve">продемонстрировать освоение УК и ОПК, </w:t>
      </w:r>
      <w:proofErr w:type="gramStart"/>
      <w:r w:rsidRPr="005759EF">
        <w:rPr>
          <w:iCs/>
          <w:color w:val="333333"/>
          <w:sz w:val="28"/>
          <w:szCs w:val="28"/>
          <w:shd w:val="clear" w:color="auto" w:fill="FFFFFF"/>
        </w:rPr>
        <w:t>участвующих  в</w:t>
      </w:r>
      <w:proofErr w:type="gramEnd"/>
      <w:r w:rsidRPr="005759EF">
        <w:rPr>
          <w:iCs/>
          <w:color w:val="333333"/>
          <w:sz w:val="28"/>
          <w:szCs w:val="28"/>
          <w:shd w:val="clear" w:color="auto" w:fill="FFFFFF"/>
        </w:rPr>
        <w:t xml:space="preserve"> формировании </w:t>
      </w:r>
      <w:r w:rsidR="003D60CE" w:rsidRPr="005759EF">
        <w:rPr>
          <w:iCs/>
          <w:color w:val="333333"/>
          <w:sz w:val="28"/>
          <w:szCs w:val="28"/>
          <w:shd w:val="clear" w:color="auto" w:fill="FFFFFF"/>
        </w:rPr>
        <w:t>практики. Тем не менее, приведенные выше трудовые функции (ПК на языке ООП), конечно, влияют на постановку</w:t>
      </w:r>
      <w:r w:rsidR="003D60CE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3D60CE">
        <w:rPr>
          <w:iCs/>
          <w:color w:val="333333"/>
          <w:sz w:val="28"/>
          <w:szCs w:val="28"/>
          <w:shd w:val="clear" w:color="auto" w:fill="FFFFFF"/>
        </w:rPr>
        <w:lastRenderedPageBreak/>
        <w:t xml:space="preserve">задачи для обучающегося, проходящего эту практику. Исходя из этого, ясно, что предметом исследования могут быть: </w:t>
      </w:r>
    </w:p>
    <w:p w14:paraId="5B51A224" w14:textId="77777777" w:rsidR="003D60CE" w:rsidRDefault="003D60C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создание</w:t>
      </w:r>
      <w:r w:rsidRPr="007E0456">
        <w:rPr>
          <w:b/>
          <w:i/>
          <w:sz w:val="28"/>
          <w:szCs w:val="28"/>
        </w:rPr>
        <w:t xml:space="preserve"> (модификаци</w:t>
      </w:r>
      <w:r>
        <w:rPr>
          <w:b/>
          <w:i/>
          <w:sz w:val="28"/>
          <w:szCs w:val="28"/>
        </w:rPr>
        <w:t>я</w:t>
      </w:r>
      <w:r w:rsidRPr="007E0456">
        <w:rPr>
          <w:b/>
          <w:i/>
          <w:sz w:val="28"/>
          <w:szCs w:val="28"/>
        </w:rPr>
        <w:t>) и сопровождени</w:t>
      </w:r>
      <w:r>
        <w:rPr>
          <w:b/>
          <w:i/>
          <w:sz w:val="28"/>
          <w:szCs w:val="28"/>
        </w:rPr>
        <w:t>е</w:t>
      </w:r>
      <w:r w:rsidRPr="007E0456">
        <w:rPr>
          <w:b/>
          <w:i/>
          <w:sz w:val="28"/>
          <w:szCs w:val="28"/>
        </w:rPr>
        <w:t xml:space="preserve"> ИС, автоматизирующих задачи организационного управления и бизнес-процессы</w:t>
      </w:r>
    </w:p>
    <w:p w14:paraId="65C613F8" w14:textId="77777777" w:rsidR="003D60CE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создание проекта </w:t>
      </w:r>
      <w:r w:rsidRPr="007E0456">
        <w:rPr>
          <w:b/>
          <w:i/>
          <w:sz w:val="28"/>
          <w:szCs w:val="28"/>
        </w:rPr>
        <w:t>управлени</w:t>
      </w:r>
      <w:r>
        <w:rPr>
          <w:b/>
          <w:i/>
          <w:sz w:val="28"/>
          <w:szCs w:val="28"/>
        </w:rPr>
        <w:t>я</w:t>
      </w:r>
      <w:r w:rsidRPr="007E0456">
        <w:rPr>
          <w:b/>
          <w:i/>
          <w:sz w:val="28"/>
          <w:szCs w:val="28"/>
        </w:rPr>
        <w:t xml:space="preserve"> работами по созданию (модификации) и сопровождению ИС, автоматизирующих задачи организационного управления и бизнес-процессы</w:t>
      </w:r>
    </w:p>
    <w:p w14:paraId="7AF90993" w14:textId="77777777" w:rsidR="003D60CE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разработка и у</w:t>
      </w:r>
      <w:r w:rsidRPr="007E0456">
        <w:rPr>
          <w:b/>
          <w:i/>
          <w:sz w:val="28"/>
          <w:szCs w:val="28"/>
        </w:rPr>
        <w:t>правление проектами в области ИТ на основе полученных планов проектов в условиях, когда проект не выходит за пределы утвержденных параметров</w:t>
      </w:r>
    </w:p>
    <w:p w14:paraId="3EF14F9A" w14:textId="77777777" w:rsidR="003D60CE" w:rsidRPr="007E0456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 w:rsidRPr="007E0456">
        <w:rPr>
          <w:b/>
          <w:i/>
          <w:sz w:val="28"/>
          <w:szCs w:val="28"/>
        </w:rPr>
        <w:t>Концептуальн</w:t>
      </w:r>
      <w:r>
        <w:rPr>
          <w:b/>
          <w:i/>
          <w:sz w:val="28"/>
          <w:szCs w:val="28"/>
        </w:rPr>
        <w:t>ый</w:t>
      </w:r>
      <w:r w:rsidRPr="007E0456">
        <w:rPr>
          <w:b/>
          <w:i/>
          <w:sz w:val="28"/>
          <w:szCs w:val="28"/>
        </w:rPr>
        <w:t>, функциональн</w:t>
      </w:r>
      <w:r>
        <w:rPr>
          <w:b/>
          <w:i/>
          <w:sz w:val="28"/>
          <w:szCs w:val="28"/>
        </w:rPr>
        <w:t>ый</w:t>
      </w:r>
      <w:r w:rsidRPr="007E0456">
        <w:rPr>
          <w:b/>
          <w:i/>
          <w:sz w:val="28"/>
          <w:szCs w:val="28"/>
        </w:rPr>
        <w:t xml:space="preserve"> и логическ</w:t>
      </w:r>
      <w:r>
        <w:rPr>
          <w:b/>
          <w:i/>
          <w:sz w:val="28"/>
          <w:szCs w:val="28"/>
        </w:rPr>
        <w:t>ий</w:t>
      </w:r>
      <w:r w:rsidRPr="007E0456">
        <w:rPr>
          <w:b/>
          <w:i/>
          <w:sz w:val="28"/>
          <w:szCs w:val="28"/>
        </w:rPr>
        <w:t xml:space="preserve"> проект систем среднего и крупного масштаба и сложности </w:t>
      </w:r>
      <w:r w:rsidR="00A23D34">
        <w:rPr>
          <w:b/>
          <w:i/>
          <w:sz w:val="28"/>
          <w:szCs w:val="28"/>
        </w:rPr>
        <w:t>(коды</w:t>
      </w:r>
      <w:r>
        <w:rPr>
          <w:b/>
          <w:i/>
          <w:sz w:val="28"/>
          <w:szCs w:val="28"/>
        </w:rPr>
        <w:t>,</w:t>
      </w:r>
      <w:r w:rsidR="00A23D34">
        <w:rPr>
          <w:b/>
          <w:i/>
          <w:sz w:val="28"/>
          <w:szCs w:val="28"/>
        </w:rPr>
        <w:t xml:space="preserve"> программы, схемы</w:t>
      </w:r>
      <w:r>
        <w:rPr>
          <w:b/>
          <w:i/>
          <w:sz w:val="28"/>
          <w:szCs w:val="28"/>
        </w:rPr>
        <w:t>)</w:t>
      </w:r>
    </w:p>
    <w:p w14:paraId="4A87A2E2" w14:textId="77777777" w:rsidR="003D60CE" w:rsidRPr="00A64DCB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A64DCB">
        <w:rPr>
          <w:b/>
          <w:i/>
          <w:sz w:val="28"/>
          <w:szCs w:val="28"/>
        </w:rPr>
        <w:t>-Регламенты по а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дминистрированию процесса контроля производительности сетевых устройств и программного обеспечения</w:t>
      </w:r>
    </w:p>
    <w:p w14:paraId="50808D12" w14:textId="77777777" w:rsidR="003D60CE" w:rsidRPr="00A64DCB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-</w:t>
      </w:r>
      <w:r w:rsidR="00A64DCB"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Регламенты по а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дминистрировани</w:t>
      </w:r>
      <w:r w:rsidR="00A64DCB"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ю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процесса управления безопасностью сетевых устройств и программного обеспечения</w:t>
      </w:r>
    </w:p>
    <w:p w14:paraId="6EB0C4A0" w14:textId="77777777" w:rsidR="003D60CE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-</w:t>
      </w:r>
      <w:r w:rsidR="00A64DCB"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>Планы</w:t>
      </w:r>
      <w:r w:rsidRPr="00A64DCB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регламентных работ на сетевых устройствах и программном обеспечении инфокоммуникационной системы</w:t>
      </w:r>
      <w:r w:rsidR="00A64DCB">
        <w:rPr>
          <w:b/>
          <w:i/>
          <w:iCs/>
          <w:color w:val="333333"/>
          <w:sz w:val="28"/>
          <w:szCs w:val="28"/>
          <w:shd w:val="clear" w:color="auto" w:fill="FFFFFF"/>
        </w:rPr>
        <w:t>.</w:t>
      </w:r>
    </w:p>
    <w:p w14:paraId="0E742D35" w14:textId="77777777" w:rsidR="00A64DCB" w:rsidRPr="00A64DCB" w:rsidRDefault="00A64DCB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64DCB">
        <w:rPr>
          <w:iCs/>
          <w:color w:val="333333"/>
          <w:sz w:val="28"/>
          <w:szCs w:val="28"/>
          <w:shd w:val="clear" w:color="auto" w:fill="FFFFFF"/>
        </w:rPr>
        <w:t>Необходимо для начала сформулировать задачу</w:t>
      </w:r>
      <w:r w:rsidR="00A23D34">
        <w:rPr>
          <w:iCs/>
          <w:color w:val="333333"/>
          <w:sz w:val="28"/>
          <w:szCs w:val="28"/>
          <w:shd w:val="clear" w:color="auto" w:fill="FFFFFF"/>
        </w:rPr>
        <w:t xml:space="preserve"> вот такого содержания, которая</w:t>
      </w:r>
      <w:r w:rsidRPr="00A64DCB">
        <w:rPr>
          <w:iCs/>
          <w:color w:val="333333"/>
          <w:sz w:val="28"/>
          <w:szCs w:val="28"/>
          <w:shd w:val="clear" w:color="auto" w:fill="FFFFFF"/>
        </w:rPr>
        <w:t>, возможно, разрастется до Выпускной работы</w:t>
      </w:r>
      <w:r w:rsidR="00A23D34">
        <w:rPr>
          <w:iCs/>
          <w:color w:val="333333"/>
          <w:sz w:val="28"/>
          <w:szCs w:val="28"/>
          <w:shd w:val="clear" w:color="auto" w:fill="FFFFFF"/>
        </w:rPr>
        <w:t>,</w:t>
      </w:r>
      <w:r w:rsidRPr="00A64DCB">
        <w:rPr>
          <w:iCs/>
          <w:color w:val="333333"/>
          <w:sz w:val="28"/>
          <w:szCs w:val="28"/>
          <w:shd w:val="clear" w:color="auto" w:fill="FFFFFF"/>
        </w:rPr>
        <w:t xml:space="preserve"> и только после этого обучающийся приступает к выполнению ознакомительной практики.</w:t>
      </w:r>
    </w:p>
    <w:p w14:paraId="19F70021" w14:textId="77777777" w:rsidR="00A64DCB" w:rsidRDefault="00A64DCB" w:rsidP="00A64DC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08EE">
        <w:rPr>
          <w:sz w:val="28"/>
          <w:szCs w:val="28"/>
        </w:rPr>
        <w:t xml:space="preserve">бучающийся при составлении отчета по </w:t>
      </w:r>
      <w:r>
        <w:rPr>
          <w:sz w:val="28"/>
          <w:szCs w:val="28"/>
        </w:rPr>
        <w:t>ознакомительной практике</w:t>
      </w:r>
      <w:r w:rsidR="003008EE">
        <w:rPr>
          <w:sz w:val="28"/>
          <w:szCs w:val="28"/>
        </w:rPr>
        <w:t xml:space="preserve"> должен подтвердить освоение всех компетенций, </w:t>
      </w:r>
      <w:r>
        <w:rPr>
          <w:sz w:val="28"/>
          <w:szCs w:val="28"/>
        </w:rPr>
        <w:t>прикрепленных в обязательной части ООП к этой практике.</w:t>
      </w:r>
      <w:r w:rsidR="003008EE">
        <w:rPr>
          <w:sz w:val="28"/>
          <w:szCs w:val="28"/>
        </w:rPr>
        <w:t xml:space="preserve"> Для подтверждения достаточно дать развернутые ответы по всем пунктам, описанным ниже</w:t>
      </w:r>
      <w:r w:rsidR="00A23D34">
        <w:rPr>
          <w:sz w:val="28"/>
          <w:szCs w:val="28"/>
        </w:rPr>
        <w:t>,</w:t>
      </w:r>
      <w:r w:rsidR="003008EE">
        <w:rPr>
          <w:sz w:val="28"/>
          <w:szCs w:val="28"/>
        </w:rPr>
        <w:t xml:space="preserve"> для раскрытия основной части отчета. </w:t>
      </w:r>
      <w:r w:rsidRPr="00F0680B">
        <w:rPr>
          <w:sz w:val="28"/>
          <w:szCs w:val="28"/>
        </w:rPr>
        <w:t>Це</w:t>
      </w:r>
      <w:r w:rsidRPr="007E35DD">
        <w:rPr>
          <w:sz w:val="28"/>
          <w:szCs w:val="28"/>
        </w:rPr>
        <w:t>л</w:t>
      </w:r>
      <w:r>
        <w:rPr>
          <w:sz w:val="28"/>
          <w:szCs w:val="28"/>
        </w:rPr>
        <w:t>ью</w:t>
      </w:r>
      <w:r w:rsidRPr="007E35DD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ознакомительной</w:t>
      </w:r>
      <w:r w:rsidRPr="007E35DD">
        <w:rPr>
          <w:sz w:val="28"/>
          <w:szCs w:val="28"/>
        </w:rPr>
        <w:t xml:space="preserve"> практики явля</w:t>
      </w:r>
      <w:r>
        <w:rPr>
          <w:sz w:val="28"/>
          <w:szCs w:val="28"/>
        </w:rPr>
        <w:t>е</w:t>
      </w:r>
      <w:r w:rsidRPr="007E35DD">
        <w:rPr>
          <w:sz w:val="28"/>
          <w:szCs w:val="28"/>
        </w:rPr>
        <w:t>тся приобретение первоначальных навыков решения профессиональных проблем</w:t>
      </w:r>
      <w:r>
        <w:rPr>
          <w:sz w:val="28"/>
          <w:szCs w:val="28"/>
        </w:rPr>
        <w:t>, которые способствуют</w:t>
      </w:r>
      <w:r w:rsidRPr="007E35DD">
        <w:rPr>
          <w:sz w:val="28"/>
          <w:szCs w:val="28"/>
        </w:rPr>
        <w:t xml:space="preserve"> формированию у обучающихся </w:t>
      </w:r>
      <w:r>
        <w:rPr>
          <w:sz w:val="28"/>
          <w:szCs w:val="28"/>
        </w:rPr>
        <w:t xml:space="preserve">универсальных и общепрофессиональных </w:t>
      </w:r>
      <w:r w:rsidRPr="007E35DD">
        <w:rPr>
          <w:sz w:val="28"/>
          <w:szCs w:val="28"/>
        </w:rPr>
        <w:t>компетенций в соответствии с требованиями ФГОС ВО</w:t>
      </w:r>
      <w:r>
        <w:rPr>
          <w:sz w:val="28"/>
          <w:szCs w:val="28"/>
        </w:rPr>
        <w:t xml:space="preserve"> 3++</w:t>
      </w:r>
      <w:r w:rsidRPr="007E35DD">
        <w:rPr>
          <w:sz w:val="28"/>
          <w:szCs w:val="28"/>
        </w:rPr>
        <w:t xml:space="preserve"> по направлению подготовки бакалавров </w:t>
      </w:r>
      <w:r>
        <w:rPr>
          <w:sz w:val="28"/>
          <w:szCs w:val="28"/>
        </w:rPr>
        <w:t>09</w:t>
      </w:r>
      <w:r w:rsidRPr="007E35DD">
        <w:rPr>
          <w:sz w:val="28"/>
          <w:szCs w:val="28"/>
        </w:rPr>
        <w:t>.03.0</w:t>
      </w:r>
      <w:r>
        <w:rPr>
          <w:sz w:val="28"/>
          <w:szCs w:val="28"/>
        </w:rPr>
        <w:t xml:space="preserve">1 </w:t>
      </w:r>
      <w:r w:rsidRPr="006D4594">
        <w:rPr>
          <w:sz w:val="28"/>
          <w:szCs w:val="28"/>
        </w:rPr>
        <w:t>«</w:t>
      </w:r>
      <w:r>
        <w:rPr>
          <w:sz w:val="28"/>
          <w:szCs w:val="28"/>
        </w:rPr>
        <w:t>Информатика и вычислительная техника</w:t>
      </w:r>
      <w:r w:rsidRPr="006D4594">
        <w:rPr>
          <w:sz w:val="28"/>
          <w:szCs w:val="28"/>
        </w:rPr>
        <w:t xml:space="preserve">» </w:t>
      </w:r>
      <w:r w:rsidRPr="007E35DD">
        <w:rPr>
          <w:sz w:val="28"/>
          <w:szCs w:val="28"/>
        </w:rPr>
        <w:t xml:space="preserve">с </w:t>
      </w:r>
      <w:r w:rsidRPr="007E35DD">
        <w:rPr>
          <w:sz w:val="28"/>
          <w:szCs w:val="28"/>
        </w:rPr>
        <w:lastRenderedPageBreak/>
        <w:t>учетом специфики профиля подготовки – «</w:t>
      </w:r>
      <w:r w:rsidRPr="009779A9">
        <w:rPr>
          <w:sz w:val="28"/>
          <w:szCs w:val="28"/>
        </w:rPr>
        <w:t>Цифровизация предприятий в области радиоэлектроники</w:t>
      </w:r>
      <w:r w:rsidRPr="007E35DD">
        <w:rPr>
          <w:sz w:val="28"/>
          <w:szCs w:val="28"/>
        </w:rPr>
        <w:t>».</w:t>
      </w:r>
    </w:p>
    <w:bookmarkEnd w:id="1"/>
    <w:p w14:paraId="33CCBC78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="008C3C72">
        <w:rPr>
          <w:sz w:val="28"/>
          <w:szCs w:val="28"/>
        </w:rPr>
        <w:t>ознакомительной</w:t>
      </w:r>
      <w:r>
        <w:rPr>
          <w:sz w:val="28"/>
          <w:szCs w:val="28"/>
        </w:rPr>
        <w:t xml:space="preserve"> практике должен состоять из следующих частей:</w:t>
      </w:r>
    </w:p>
    <w:p w14:paraId="50671033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      Титульный лист (бланк).</w:t>
      </w:r>
    </w:p>
    <w:p w14:paraId="1CE54EBE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II     Задание на практику и проведенные инструктажи (двухсторонний лист, бланк).</w:t>
      </w:r>
    </w:p>
    <w:p w14:paraId="240A9D2D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   Рабочий график (бланк).</w:t>
      </w:r>
    </w:p>
    <w:p w14:paraId="463C8C22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IV    Совместный рабочий график (бланк).</w:t>
      </w:r>
    </w:p>
    <w:p w14:paraId="1BD8C474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V     Отзыв руководителя от предприятия (бланк).</w:t>
      </w:r>
    </w:p>
    <w:p w14:paraId="65F55048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VI    Введение – (1-3 листа).</w:t>
      </w:r>
    </w:p>
    <w:p w14:paraId="0F15D890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VII   Основная часть (не менее 1</w:t>
      </w:r>
      <w:r w:rsidR="004A5599">
        <w:rPr>
          <w:sz w:val="28"/>
          <w:szCs w:val="28"/>
        </w:rPr>
        <w:t>5</w:t>
      </w:r>
      <w:r>
        <w:rPr>
          <w:sz w:val="28"/>
          <w:szCs w:val="28"/>
        </w:rPr>
        <w:t xml:space="preserve"> листов)</w:t>
      </w:r>
    </w:p>
    <w:p w14:paraId="5421D032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VIII Заключение (1-3 листа)</w:t>
      </w:r>
    </w:p>
    <w:p w14:paraId="303CFDBC" w14:textId="77777777" w:rsidR="00DE4D8D" w:rsidRPr="00A23D34" w:rsidRDefault="00C61D92" w:rsidP="00A23D34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</w:t>
      </w:r>
      <w:r>
        <w:rPr>
          <w:b/>
          <w:bCs/>
          <w:sz w:val="28"/>
          <w:szCs w:val="28"/>
        </w:rPr>
        <w:t>Титульного листа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Задания на практику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Рабочего графика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Совместного рабочего графика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Отзыва руководителя</w:t>
      </w:r>
      <w:r>
        <w:rPr>
          <w:sz w:val="28"/>
          <w:szCs w:val="28"/>
        </w:rPr>
        <w:t xml:space="preserve"> от предп</w:t>
      </w:r>
      <w:r w:rsidR="00A23D34">
        <w:rPr>
          <w:sz w:val="28"/>
          <w:szCs w:val="28"/>
        </w:rPr>
        <w:t>риятия приводятся в Приложении.</w:t>
      </w:r>
    </w:p>
    <w:p w14:paraId="2EDEDA88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E3019A">
        <w:rPr>
          <w:b/>
          <w:bCs/>
          <w:sz w:val="28"/>
          <w:szCs w:val="28"/>
        </w:rPr>
        <w:t>Введение</w:t>
      </w:r>
      <w:r w:rsidRPr="00E3019A">
        <w:rPr>
          <w:sz w:val="28"/>
          <w:szCs w:val="28"/>
        </w:rPr>
        <w:t xml:space="preserve"> должно содержать:</w:t>
      </w:r>
    </w:p>
    <w:p w14:paraId="367266F4" w14:textId="77777777" w:rsidR="004A5599" w:rsidRDefault="00FD5C54" w:rsidP="004A5599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5599">
        <w:rPr>
          <w:sz w:val="28"/>
          <w:szCs w:val="28"/>
        </w:rPr>
        <w:t xml:space="preserve"> актуальность рассматриваемой темы;</w:t>
      </w:r>
    </w:p>
    <w:p w14:paraId="5DE4666C" w14:textId="77777777" w:rsidR="00FD5C54" w:rsidRDefault="004A5599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C54">
        <w:rPr>
          <w:sz w:val="28"/>
          <w:szCs w:val="28"/>
        </w:rPr>
        <w:t>цели и задачи практики</w:t>
      </w:r>
    </w:p>
    <w:p w14:paraId="1E3A1786" w14:textId="77777777" w:rsidR="00081495" w:rsidRDefault="00081495" w:rsidP="0008149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14:paraId="35A544CD" w14:textId="77777777" w:rsidR="00A23D34" w:rsidRDefault="00C1638D" w:rsidP="00A23D34">
      <w:pPr>
        <w:pStyle w:val="a3"/>
        <w:numPr>
          <w:ilvl w:val="0"/>
          <w:numId w:val="6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задачи. Изучи</w:t>
      </w:r>
      <w:r w:rsidR="00A23D34">
        <w:rPr>
          <w:sz w:val="28"/>
          <w:szCs w:val="28"/>
        </w:rPr>
        <w:t xml:space="preserve">ть и описать научно-техническую </w:t>
      </w:r>
      <w:r>
        <w:rPr>
          <w:sz w:val="28"/>
          <w:szCs w:val="28"/>
        </w:rPr>
        <w:t>отечественную и зарубежную современную литературу (статьи, монографии, но ни под каким предлогом не использовать учебники и учебные пособия, которые должны были быть уже изученными или будут изучаться по этой тематике в основной учебной программе), п</w:t>
      </w:r>
      <w:r w:rsidR="00A23D34">
        <w:rPr>
          <w:sz w:val="28"/>
          <w:szCs w:val="28"/>
        </w:rPr>
        <w:t xml:space="preserve">освященную вопросам, связанным </w:t>
      </w:r>
      <w:r>
        <w:rPr>
          <w:sz w:val="28"/>
          <w:szCs w:val="28"/>
        </w:rPr>
        <w:t xml:space="preserve">с тематикой поставленной задачи. Рассмотреть фирмы-производители уже разработанных аналогичных продуктов. Указать характеристики этих продуктов </w:t>
      </w:r>
      <w:r w:rsidR="002272C5">
        <w:rPr>
          <w:sz w:val="28"/>
          <w:szCs w:val="28"/>
        </w:rPr>
        <w:t xml:space="preserve">сравнить их с теми показателями, которые мы хотим получить в своей разработке. </w:t>
      </w:r>
      <w:r w:rsidR="00574A0D">
        <w:rPr>
          <w:sz w:val="28"/>
          <w:szCs w:val="28"/>
        </w:rPr>
        <w:t>На основании изученных информационных источников</w:t>
      </w:r>
      <w:r w:rsidR="00A23D34">
        <w:rPr>
          <w:sz w:val="28"/>
          <w:szCs w:val="28"/>
        </w:rPr>
        <w:t>,</w:t>
      </w:r>
      <w:r w:rsidR="00574A0D">
        <w:rPr>
          <w:sz w:val="28"/>
          <w:szCs w:val="28"/>
        </w:rPr>
        <w:t xml:space="preserve"> осуществить </w:t>
      </w:r>
      <w:r w:rsidR="00574A0D">
        <w:rPr>
          <w:sz w:val="28"/>
          <w:szCs w:val="28"/>
        </w:rPr>
        <w:lastRenderedPageBreak/>
        <w:t>постановку задачи с указанием технических характеристик, которым удовлетворяет наш разрабатываемый продукт. Руководитель практики от предприятия указывает обучающемуся литературу и другие электронные источники, которые необходимо прочитать и написать обзор, а также, помогает составить пред</w:t>
      </w:r>
      <w:r w:rsidR="00A23D34">
        <w:rPr>
          <w:sz w:val="28"/>
          <w:szCs w:val="28"/>
        </w:rPr>
        <w:t>варительное Техническое задание</w:t>
      </w:r>
      <w:r w:rsidR="00574A0D">
        <w:rPr>
          <w:sz w:val="28"/>
          <w:szCs w:val="28"/>
        </w:rPr>
        <w:t>. Изучаемые источники должны быть современными</w:t>
      </w:r>
      <w:r w:rsidR="00A23D34">
        <w:rPr>
          <w:sz w:val="28"/>
          <w:szCs w:val="28"/>
        </w:rPr>
        <w:t xml:space="preserve"> (</w:t>
      </w:r>
      <w:r w:rsidR="00574A0D">
        <w:rPr>
          <w:sz w:val="28"/>
          <w:szCs w:val="28"/>
        </w:rPr>
        <w:t>не старше 5 лет) и актуальными, учебники студенты не должны изучать на практике</w:t>
      </w:r>
      <w:r w:rsidR="00A23D34">
        <w:rPr>
          <w:sz w:val="28"/>
          <w:szCs w:val="28"/>
        </w:rPr>
        <w:t xml:space="preserve"> </w:t>
      </w:r>
      <w:r w:rsidR="00574A0D">
        <w:rPr>
          <w:sz w:val="28"/>
          <w:szCs w:val="28"/>
        </w:rPr>
        <w:t xml:space="preserve">- для этого есть учебный процесс. </w:t>
      </w:r>
    </w:p>
    <w:p w14:paraId="204D2D23" w14:textId="77777777" w:rsidR="00081495" w:rsidRPr="00A23D34" w:rsidRDefault="00081495" w:rsidP="00A23D34">
      <w:pPr>
        <w:pStyle w:val="a3"/>
        <w:spacing w:before="0" w:after="0" w:line="360" w:lineRule="auto"/>
        <w:ind w:left="1069"/>
        <w:jc w:val="both"/>
        <w:rPr>
          <w:sz w:val="28"/>
          <w:szCs w:val="28"/>
        </w:rPr>
      </w:pPr>
      <w:r w:rsidRPr="00A23D34">
        <w:rPr>
          <w:sz w:val="28"/>
          <w:szCs w:val="28"/>
        </w:rPr>
        <w:t>Раздел направлен на о</w:t>
      </w:r>
      <w:r w:rsidR="00A23D34" w:rsidRPr="00A23D34">
        <w:rPr>
          <w:sz w:val="28"/>
          <w:szCs w:val="28"/>
        </w:rPr>
        <w:t>своение следующих компетенций (</w:t>
      </w:r>
      <w:r w:rsidRPr="00A23D34">
        <w:rPr>
          <w:sz w:val="28"/>
          <w:szCs w:val="28"/>
        </w:rPr>
        <w:t>должен содержать не менее одной страницы):</w:t>
      </w:r>
    </w:p>
    <w:p w14:paraId="4BC96830" w14:textId="77777777" w:rsidR="001C182F" w:rsidRDefault="001C182F" w:rsidP="005D0F58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УК-1Способен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08AED66D" w14:textId="77777777" w:rsidR="00574A0D" w:rsidRPr="0022462A" w:rsidRDefault="00574A0D" w:rsidP="005D0F58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УК-1</w:t>
      </w:r>
    </w:p>
    <w:p w14:paraId="3664D709" w14:textId="77777777" w:rsidR="001C182F" w:rsidRDefault="00F40C10" w:rsidP="00574A0D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.2</w:t>
      </w:r>
      <w:proofErr w:type="gramEnd"/>
      <w:r w:rsidRPr="00F40C10">
        <w:t xml:space="preserve"> </w:t>
      </w:r>
      <w:r w:rsidR="001C182F" w:rsidRPr="001C182F">
        <w:rPr>
          <w:sz w:val="28"/>
          <w:szCs w:val="28"/>
        </w:rPr>
        <w:t>Соотносит разнородные явления и систематизирует их в рамках избранных видов профессиональной деятельности.</w:t>
      </w:r>
    </w:p>
    <w:p w14:paraId="559A3A07" w14:textId="77777777" w:rsidR="001C182F" w:rsidRDefault="00F40C10" w:rsidP="001C182F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.3</w:t>
      </w:r>
      <w:r w:rsidRPr="00F40C10">
        <w:t xml:space="preserve"> </w:t>
      </w:r>
      <w:r w:rsidR="001C182F" w:rsidRPr="001C182F">
        <w:rPr>
          <w:sz w:val="28"/>
          <w:szCs w:val="28"/>
        </w:rPr>
        <w:t>Использует на практике накопленный опыт работы с информационными источниками, опыт научного поиска, создания научных текстов.</w:t>
      </w:r>
    </w:p>
    <w:p w14:paraId="18B0FC81" w14:textId="77777777" w:rsidR="0043098C" w:rsidRDefault="0043098C" w:rsidP="0043098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проект решения поставленной задачи, определить круг задач, ко</w:t>
      </w:r>
      <w:r w:rsidR="00A23D34">
        <w:rPr>
          <w:sz w:val="28"/>
          <w:szCs w:val="28"/>
        </w:rPr>
        <w:t xml:space="preserve">торые, скорее всего, возникнут </w:t>
      </w:r>
      <w:r>
        <w:rPr>
          <w:sz w:val="28"/>
          <w:szCs w:val="28"/>
        </w:rPr>
        <w:t>в рамках поставленной цели. Руководитель практики вместе с практикантом должны начертить</w:t>
      </w:r>
      <w:r w:rsidR="00A23D34">
        <w:rPr>
          <w:sz w:val="28"/>
          <w:szCs w:val="28"/>
        </w:rPr>
        <w:t xml:space="preserve"> небольшой схематический проект</w:t>
      </w:r>
      <w:r>
        <w:rPr>
          <w:sz w:val="28"/>
          <w:szCs w:val="28"/>
        </w:rPr>
        <w:t xml:space="preserve">, выполняя этапы которого постепенно, </w:t>
      </w:r>
      <w:r w:rsidR="00A23D34">
        <w:rPr>
          <w:sz w:val="28"/>
          <w:szCs w:val="28"/>
        </w:rPr>
        <w:t>шаг за шагом</w:t>
      </w:r>
      <w:r>
        <w:rPr>
          <w:sz w:val="28"/>
          <w:szCs w:val="28"/>
        </w:rPr>
        <w:t>, будет решена поставленная задача, учитывая при этом и правовые</w:t>
      </w:r>
      <w:r w:rsidR="00A23D34">
        <w:rPr>
          <w:sz w:val="28"/>
          <w:szCs w:val="28"/>
        </w:rPr>
        <w:t>,</w:t>
      </w:r>
      <w:r>
        <w:rPr>
          <w:sz w:val="28"/>
          <w:szCs w:val="28"/>
        </w:rPr>
        <w:t xml:space="preserve"> и нормативные акты, которые существуют на предприятии</w:t>
      </w:r>
      <w:r w:rsidR="00A23D34">
        <w:rPr>
          <w:sz w:val="28"/>
          <w:szCs w:val="28"/>
        </w:rPr>
        <w:t>,</w:t>
      </w:r>
      <w:r>
        <w:rPr>
          <w:sz w:val="28"/>
          <w:szCs w:val="28"/>
        </w:rPr>
        <w:t xml:space="preserve"> и государственную правовую базу. Обучающийся определяет свое место в этом проекте, определяет </w:t>
      </w:r>
      <w:r w:rsidR="00A23D34">
        <w:rPr>
          <w:sz w:val="28"/>
          <w:szCs w:val="28"/>
        </w:rPr>
        <w:t>главные и второстепенных задачи</w:t>
      </w:r>
      <w:r>
        <w:rPr>
          <w:sz w:val="28"/>
          <w:szCs w:val="28"/>
        </w:rPr>
        <w:t xml:space="preserve">, которые ему предстоит решить, и уже на следующем этапе руководитель и практикант определяют команду разработчиков, которая будет задействована </w:t>
      </w:r>
      <w:r w:rsidR="008E3854">
        <w:rPr>
          <w:sz w:val="28"/>
          <w:szCs w:val="28"/>
        </w:rPr>
        <w:t>при решении поставленной задачи.</w:t>
      </w:r>
    </w:p>
    <w:p w14:paraId="58D3B229" w14:textId="77777777" w:rsidR="0043098C" w:rsidRDefault="0043098C" w:rsidP="0043098C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A23D3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4C66ABCE" w14:textId="77777777" w:rsidR="001C182F" w:rsidRDefault="00F40C10" w:rsidP="001C182F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lastRenderedPageBreak/>
        <w:t>УК-2</w:t>
      </w:r>
      <w:r w:rsidRPr="0022462A">
        <w:rPr>
          <w:b/>
          <w:i/>
        </w:rPr>
        <w:t xml:space="preserve"> </w:t>
      </w:r>
      <w:r w:rsidR="001C182F" w:rsidRPr="0022462A">
        <w:rPr>
          <w:b/>
          <w:i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19D9E0AB" w14:textId="77777777" w:rsidR="008E3854" w:rsidRPr="0022462A" w:rsidRDefault="008E3854" w:rsidP="008E3854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</w:t>
      </w:r>
      <w:r w:rsidR="00A8731C">
        <w:rPr>
          <w:b/>
          <w:i/>
          <w:sz w:val="28"/>
          <w:szCs w:val="28"/>
        </w:rPr>
        <w:t>аторы освоения компетенции УК-</w:t>
      </w:r>
      <w:r>
        <w:rPr>
          <w:b/>
          <w:i/>
          <w:sz w:val="28"/>
          <w:szCs w:val="28"/>
        </w:rPr>
        <w:t>2</w:t>
      </w:r>
    </w:p>
    <w:p w14:paraId="568CCA00" w14:textId="77777777" w:rsidR="001C182F" w:rsidRDefault="00F40C10" w:rsidP="001C182F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УК-2</w:t>
      </w:r>
      <w:r w:rsidR="001C182F">
        <w:rPr>
          <w:sz w:val="28"/>
          <w:szCs w:val="28"/>
        </w:rPr>
        <w:t>.2</w:t>
      </w:r>
      <w:proofErr w:type="gramEnd"/>
      <w:r w:rsidRPr="00F40C10">
        <w:t xml:space="preserve"> </w:t>
      </w:r>
      <w:r w:rsidR="001C182F" w:rsidRPr="001C182F">
        <w:rPr>
          <w:sz w:val="28"/>
          <w:szCs w:val="28"/>
        </w:rPr>
        <w:t>Определяет круг задач в рамках избранных видов профессиональной деятельности, планирует собственную деятельность, исходя из имеющихся ресурсов; соотносит главное и второстепенное, решает поставленные задачи в рамках избранных видов профессиональной деятельности.</w:t>
      </w:r>
    </w:p>
    <w:p w14:paraId="722E3F95" w14:textId="77777777" w:rsidR="00F40C10" w:rsidRPr="00F40C10" w:rsidRDefault="00F40C10" w:rsidP="001C182F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УК-2</w:t>
      </w:r>
      <w:r w:rsidR="001C182F">
        <w:rPr>
          <w:sz w:val="28"/>
          <w:szCs w:val="28"/>
        </w:rPr>
        <w:t>.3</w:t>
      </w:r>
      <w:r w:rsidRPr="00F40C10">
        <w:t xml:space="preserve"> </w:t>
      </w:r>
      <w:r w:rsidR="001C182F" w:rsidRPr="001C182F">
        <w:rPr>
          <w:sz w:val="28"/>
          <w:szCs w:val="28"/>
        </w:rPr>
        <w:t>Использует накопленный практический опыт применения нормативной базы и решения задач в области избранных видов профессиональной деятельности.</w:t>
      </w:r>
    </w:p>
    <w:p w14:paraId="734A324F" w14:textId="77777777" w:rsidR="00A8731C" w:rsidRDefault="00A8731C" w:rsidP="00A8731C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Описать коллектив</w:t>
      </w:r>
      <w:r w:rsidR="00A23D34">
        <w:rPr>
          <w:sz w:val="28"/>
          <w:szCs w:val="28"/>
        </w:rPr>
        <w:t xml:space="preserve"> </w:t>
      </w:r>
      <w:r>
        <w:rPr>
          <w:sz w:val="28"/>
          <w:szCs w:val="28"/>
        </w:rPr>
        <w:t>- команду, которая будет задействована при решении поставленной задачи</w:t>
      </w:r>
      <w:r w:rsidR="00A23D34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 занимаемых должностей и уровня квалификации членов команды. Предоставить план работ всей команды по реализации поставленной задачи, указав при этом</w:t>
      </w:r>
      <w:r w:rsidR="00A23D34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объем и какую часть проекта будет выполнять каждый член команды. Описать</w:t>
      </w:r>
      <w:r w:rsidR="00A23D34">
        <w:rPr>
          <w:sz w:val="28"/>
          <w:szCs w:val="28"/>
        </w:rPr>
        <w:t>, каким образом вы анализировали</w:t>
      </w:r>
      <w:r>
        <w:rPr>
          <w:sz w:val="28"/>
          <w:szCs w:val="28"/>
        </w:rPr>
        <w:t>, проектировали</w:t>
      </w:r>
      <w:r w:rsidR="00A23D34">
        <w:rPr>
          <w:sz w:val="28"/>
          <w:szCs w:val="28"/>
        </w:rPr>
        <w:t xml:space="preserve"> и организовывали межличностные</w:t>
      </w:r>
      <w:r>
        <w:rPr>
          <w:sz w:val="28"/>
          <w:szCs w:val="28"/>
        </w:rPr>
        <w:t>, групповые и организационные коммуникации в команде. Руководитель практики от предприятия знакомит практиканта со специалистами, которые трудятся в отделе. Рассказывает о их трудовых функциях и о квалификации и вместе со студентом собира</w:t>
      </w:r>
      <w:r w:rsidR="00A23D34">
        <w:rPr>
          <w:sz w:val="28"/>
          <w:szCs w:val="28"/>
        </w:rPr>
        <w:t>е</w:t>
      </w:r>
      <w:r>
        <w:rPr>
          <w:sz w:val="28"/>
          <w:szCs w:val="28"/>
        </w:rPr>
        <w:t>т команду, которая им понадобится для решения поставленной задачи. Оформляют эту часть в в</w:t>
      </w:r>
      <w:r w:rsidR="00A23D34">
        <w:rPr>
          <w:sz w:val="28"/>
          <w:szCs w:val="28"/>
        </w:rPr>
        <w:t>иде таблиц-схем</w:t>
      </w:r>
      <w:r>
        <w:rPr>
          <w:sz w:val="28"/>
          <w:szCs w:val="28"/>
        </w:rPr>
        <w:t>,</w:t>
      </w:r>
      <w:r w:rsidR="00A23D34">
        <w:rPr>
          <w:sz w:val="28"/>
          <w:szCs w:val="28"/>
        </w:rPr>
        <w:t xml:space="preserve"> </w:t>
      </w:r>
      <w:r>
        <w:rPr>
          <w:sz w:val="28"/>
          <w:szCs w:val="28"/>
        </w:rPr>
        <w:t>не указывая при этом конкретные фамилии сотрудников.</w:t>
      </w:r>
    </w:p>
    <w:p w14:paraId="0078F238" w14:textId="77777777" w:rsidR="00A8731C" w:rsidRDefault="00A8731C" w:rsidP="00A8731C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575BF8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3AF10903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УК-3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осуществлять социальное взаимодействие и реализовывать свою роль в команде</w:t>
      </w:r>
    </w:p>
    <w:p w14:paraId="4BF39A8C" w14:textId="77777777" w:rsidR="00A8731C" w:rsidRPr="0022462A" w:rsidRDefault="00A8731C" w:rsidP="00A8731C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УК-3</w:t>
      </w:r>
    </w:p>
    <w:p w14:paraId="5B7CC5B9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УК-3</w:t>
      </w:r>
      <w:r w:rsidR="00632AA0">
        <w:rPr>
          <w:sz w:val="28"/>
          <w:szCs w:val="28"/>
        </w:rPr>
        <w:t>.2</w:t>
      </w:r>
      <w:r w:rsidRPr="00F40C10">
        <w:rPr>
          <w:sz w:val="28"/>
          <w:szCs w:val="28"/>
        </w:rPr>
        <w:t xml:space="preserve"> </w:t>
      </w:r>
      <w:r w:rsidR="00632AA0" w:rsidRPr="00632AA0">
        <w:rPr>
          <w:sz w:val="28"/>
          <w:szCs w:val="28"/>
        </w:rPr>
        <w:t>Строит отношения с окружающими людьми, с коллегами.</w:t>
      </w:r>
    </w:p>
    <w:p w14:paraId="5CBA3461" w14:textId="77777777" w:rsidR="00F40C10" w:rsidRPr="00F40C1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УК-3</w:t>
      </w:r>
      <w:r w:rsidR="00632AA0">
        <w:rPr>
          <w:sz w:val="28"/>
          <w:szCs w:val="28"/>
        </w:rPr>
        <w:t>.3</w:t>
      </w:r>
      <w:r w:rsidRPr="00F40C10">
        <w:rPr>
          <w:sz w:val="28"/>
          <w:szCs w:val="28"/>
        </w:rPr>
        <w:t xml:space="preserve"> Использует накопленный практический опыт участия в командной работе, в социальных проектах и распределения ролей в условиях командного взаимодействия</w:t>
      </w:r>
    </w:p>
    <w:p w14:paraId="6E7855D6" w14:textId="77777777" w:rsidR="00B83805" w:rsidRDefault="00B83805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Возможно, в процессе постановки задачи вам приходилось общаться не только с членами вашей команды (лаборатории, отделения, отдела), но и со смежными отделами или даже с иностранными учеными или организации. Каким </w:t>
      </w:r>
      <w:r w:rsidR="00575BF8">
        <w:rPr>
          <w:sz w:val="28"/>
          <w:szCs w:val="28"/>
        </w:rPr>
        <w:t>образом происходило это общение</w:t>
      </w:r>
      <w:r>
        <w:rPr>
          <w:sz w:val="28"/>
          <w:szCs w:val="28"/>
        </w:rPr>
        <w:t>, какие ком</w:t>
      </w:r>
      <w:r w:rsidR="00575BF8">
        <w:rPr>
          <w:sz w:val="28"/>
          <w:szCs w:val="28"/>
        </w:rPr>
        <w:t xml:space="preserve">мутативные технологии </w:t>
      </w:r>
      <w:r>
        <w:rPr>
          <w:sz w:val="28"/>
          <w:szCs w:val="28"/>
        </w:rPr>
        <w:t>и методы и способы делового общения вы при этом использовали? Какую профессиональную иностранную литературу вы читали и как она вам помогла при постановке задачи? На эти вопросы надо обязательно отвечать и ни в коем случае не писать, что «я ничего не читал, ни с кем не общался». Общаться с иностранцами вы даже не имеете права, но вот знакомиться с их открытыми источниками обязаны. Руководитель практики от предприятия вводит в курс практиканта:</w:t>
      </w:r>
    </w:p>
    <w:p w14:paraId="1981E277" w14:textId="77777777" w:rsidR="00B83805" w:rsidRDefault="00B83805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-рассказывает о других отделах</w:t>
      </w:r>
      <w:r w:rsidR="004A0D72">
        <w:rPr>
          <w:sz w:val="28"/>
          <w:szCs w:val="28"/>
        </w:rPr>
        <w:t>;</w:t>
      </w:r>
    </w:p>
    <w:p w14:paraId="26D99C1D" w14:textId="77777777" w:rsidR="004A0D72" w:rsidRDefault="00575BF8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-может</w:t>
      </w:r>
      <w:r w:rsidR="004A0D72">
        <w:rPr>
          <w:sz w:val="28"/>
          <w:szCs w:val="28"/>
        </w:rPr>
        <w:t>, даже знакомит с историей своего отдела;</w:t>
      </w:r>
    </w:p>
    <w:p w14:paraId="0546D6CF" w14:textId="77777777" w:rsidR="004A0D72" w:rsidRDefault="004A0D72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-рассказывает о самых выдающихся и талантливых сотрудниках;</w:t>
      </w:r>
    </w:p>
    <w:p w14:paraId="09AB879D" w14:textId="77777777" w:rsidR="004A0D72" w:rsidRDefault="004A0D72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-знакомит с иностранными источниками.</w:t>
      </w:r>
    </w:p>
    <w:p w14:paraId="147E3F4B" w14:textId="77777777" w:rsidR="00B83805" w:rsidRDefault="00B83805" w:rsidP="00B8380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575BF8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4A4EEEFF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УК-4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513382CE" w14:textId="77777777" w:rsidR="004A0D72" w:rsidRPr="0022462A" w:rsidRDefault="004A0D72" w:rsidP="004A0D72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</w:t>
      </w:r>
      <w:r w:rsidR="00C1638D">
        <w:rPr>
          <w:b/>
          <w:i/>
          <w:sz w:val="28"/>
          <w:szCs w:val="28"/>
        </w:rPr>
        <w:t>4</w:t>
      </w:r>
    </w:p>
    <w:p w14:paraId="402DEE54" w14:textId="77777777" w:rsidR="00F40C10" w:rsidRPr="00F40C1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Выражает свои мысли на государственном, родном и иностранном языке в ситуации деловой коммуникации.</w:t>
      </w:r>
    </w:p>
    <w:p w14:paraId="3D1CF005" w14:textId="77777777" w:rsidR="00F40C10" w:rsidRDefault="00F40C10" w:rsidP="00632AA0">
      <w:pPr>
        <w:pStyle w:val="a3"/>
        <w:tabs>
          <w:tab w:val="left" w:pos="2480"/>
        </w:tabs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.3</w:t>
      </w:r>
      <w:r w:rsidRPr="00F40C10">
        <w:rPr>
          <w:sz w:val="28"/>
          <w:szCs w:val="28"/>
        </w:rPr>
        <w:t>Использует накопленный практический опыт составления текстов на государственном и родном языках, перевода текстов с иностранного языка на родной и общения на государственном и иностранном языках.</w:t>
      </w:r>
    </w:p>
    <w:p w14:paraId="1A30D20D" w14:textId="77777777" w:rsidR="004A0D72" w:rsidRDefault="004A0D72" w:rsidP="00632AA0">
      <w:pPr>
        <w:pStyle w:val="a3"/>
        <w:tabs>
          <w:tab w:val="left" w:pos="2480"/>
        </w:tabs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5BF8">
        <w:rPr>
          <w:sz w:val="28"/>
          <w:szCs w:val="28"/>
        </w:rPr>
        <w:t xml:space="preserve"> </w:t>
      </w:r>
      <w:r w:rsidR="00E23C0C">
        <w:rPr>
          <w:sz w:val="28"/>
          <w:szCs w:val="28"/>
        </w:rPr>
        <w:t>Россия</w:t>
      </w:r>
      <w:r w:rsidR="00575BF8">
        <w:rPr>
          <w:sz w:val="28"/>
          <w:szCs w:val="28"/>
        </w:rPr>
        <w:t xml:space="preserve"> </w:t>
      </w:r>
      <w:r w:rsidR="00E23C0C">
        <w:rPr>
          <w:sz w:val="28"/>
          <w:szCs w:val="28"/>
        </w:rPr>
        <w:t xml:space="preserve">- страна многонациональная, мы в процессе своей жизни неизбежно постоянно общаемся и ведем деловую коммуникацию с представителями иных </w:t>
      </w:r>
      <w:r w:rsidR="00E23C0C">
        <w:rPr>
          <w:sz w:val="28"/>
          <w:szCs w:val="28"/>
        </w:rPr>
        <w:lastRenderedPageBreak/>
        <w:t>национальностей и конфессий с соблюдением этических и межкультурных норм. Работа на предприятии, где студенты</w:t>
      </w:r>
      <w:r w:rsidR="00F72052">
        <w:rPr>
          <w:sz w:val="28"/>
          <w:szCs w:val="28"/>
        </w:rPr>
        <w:t xml:space="preserve"> проходят практику, не является </w:t>
      </w:r>
      <w:r w:rsidR="00E23C0C">
        <w:rPr>
          <w:sz w:val="28"/>
          <w:szCs w:val="28"/>
        </w:rPr>
        <w:t>исключением</w:t>
      </w:r>
      <w:r w:rsidR="00F72052">
        <w:rPr>
          <w:sz w:val="28"/>
          <w:szCs w:val="28"/>
        </w:rPr>
        <w:t xml:space="preserve">, </w:t>
      </w:r>
      <w:r w:rsidR="00BB60B7">
        <w:rPr>
          <w:sz w:val="28"/>
          <w:szCs w:val="28"/>
        </w:rPr>
        <w:t>и практикант должен показать, что накопленный в процессе обучения опыт анализа философских и исторических фактов помога</w:t>
      </w:r>
      <w:r w:rsidR="00AB2775">
        <w:rPr>
          <w:sz w:val="28"/>
          <w:szCs w:val="28"/>
        </w:rPr>
        <w:t>е</w:t>
      </w:r>
      <w:r w:rsidR="00BB60B7">
        <w:rPr>
          <w:sz w:val="28"/>
          <w:szCs w:val="28"/>
        </w:rPr>
        <w:t>т ему вести и такую коммуникацию. Ясно, что руководитель практики от предприятия, как старший наставник, должен помочь практиканту четко сформулировать 2-3 предложения и по этому поводу в отчете.</w:t>
      </w:r>
    </w:p>
    <w:p w14:paraId="5DF6F538" w14:textId="77777777" w:rsidR="00BB60B7" w:rsidRDefault="00BB60B7" w:rsidP="00BB60B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AB2775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2-3 предложения):</w:t>
      </w:r>
    </w:p>
    <w:p w14:paraId="662A3D88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УК-5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7D878296" w14:textId="77777777" w:rsidR="00BB60B7" w:rsidRPr="0022462A" w:rsidRDefault="00BB60B7" w:rsidP="00BB60B7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УК-5</w:t>
      </w:r>
    </w:p>
    <w:p w14:paraId="52A9C22E" w14:textId="77777777" w:rsidR="00F40C10" w:rsidRPr="00F40C1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Ведёт коммуникацию с представителями иных национальностей и конфессий с соблюдением этических и межкультурных норм.</w:t>
      </w:r>
    </w:p>
    <w:p w14:paraId="558B4B22" w14:textId="77777777" w:rsidR="00BB60B7" w:rsidRDefault="00F40C10" w:rsidP="00AB2775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накопленный практический опыт анализа философских и исторических ф</w:t>
      </w:r>
      <w:r w:rsidR="00AB2775">
        <w:rPr>
          <w:sz w:val="28"/>
          <w:szCs w:val="28"/>
        </w:rPr>
        <w:t>актов, оценки явлений культуры.</w:t>
      </w:r>
    </w:p>
    <w:p w14:paraId="5BCE2AD2" w14:textId="77777777" w:rsidR="00BB60B7" w:rsidRPr="00BB60B7" w:rsidRDefault="00BB60B7" w:rsidP="00BB60B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BB60B7">
        <w:rPr>
          <w:sz w:val="28"/>
          <w:szCs w:val="28"/>
        </w:rPr>
        <w:t>6. Опишите свою роль в разрабатываемом проекте, какими технологиями и навыками управления своей познавательной деятельностью и ее совершенствования вы пользовались. Опишите</w:t>
      </w:r>
      <w:r w:rsidR="00AB2775">
        <w:rPr>
          <w:sz w:val="28"/>
          <w:szCs w:val="28"/>
        </w:rPr>
        <w:t>,</w:t>
      </w:r>
      <w:r w:rsidRPr="00BB60B7">
        <w:rPr>
          <w:sz w:val="28"/>
          <w:szCs w:val="28"/>
        </w:rPr>
        <w:t xml:space="preserve"> каким образом вы получили это задание и что</w:t>
      </w:r>
      <w:r w:rsidR="00AB2775">
        <w:rPr>
          <w:sz w:val="28"/>
          <w:szCs w:val="28"/>
        </w:rPr>
        <w:t xml:space="preserve"> вы сделали для того, чтобы </w:t>
      </w:r>
      <w:r w:rsidRPr="00BB60B7">
        <w:rPr>
          <w:sz w:val="28"/>
          <w:szCs w:val="28"/>
        </w:rPr>
        <w:t>оценить сложность поставленной задачи и все</w:t>
      </w:r>
      <w:r>
        <w:rPr>
          <w:sz w:val="28"/>
          <w:szCs w:val="28"/>
        </w:rPr>
        <w:t>-</w:t>
      </w:r>
      <w:r w:rsidRPr="00BB60B7">
        <w:rPr>
          <w:sz w:val="28"/>
          <w:szCs w:val="28"/>
        </w:rPr>
        <w:t>таки принять участие в разработке проекта.</w:t>
      </w:r>
      <w:r>
        <w:rPr>
          <w:sz w:val="28"/>
          <w:szCs w:val="28"/>
        </w:rPr>
        <w:t xml:space="preserve"> Возможно, вам пришлось ознакомиться с како</w:t>
      </w:r>
      <w:r w:rsidR="00AB2775">
        <w:rPr>
          <w:sz w:val="28"/>
          <w:szCs w:val="28"/>
        </w:rPr>
        <w:t>й-то дополнительной литературой</w:t>
      </w:r>
      <w:r>
        <w:rPr>
          <w:sz w:val="28"/>
          <w:szCs w:val="28"/>
        </w:rPr>
        <w:t>,</w:t>
      </w:r>
      <w:r w:rsidR="00AB277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быть, даже пройти какие-нибудь курсы и т.д. Опишите эти свои действия. Руководитель практики от предприятия вместе с практикантом решают</w:t>
      </w:r>
      <w:r w:rsidR="00AB2775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сложен для обучающегося предлагаемый проект</w:t>
      </w:r>
      <w:r w:rsidR="00AB27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685C">
        <w:rPr>
          <w:sz w:val="28"/>
          <w:szCs w:val="28"/>
        </w:rPr>
        <w:t xml:space="preserve">и принимают решение </w:t>
      </w:r>
      <w:r w:rsidR="00AB2775">
        <w:rPr>
          <w:sz w:val="28"/>
          <w:szCs w:val="28"/>
        </w:rPr>
        <w:t>о дополнительном обучении</w:t>
      </w:r>
      <w:r w:rsidR="0053685C">
        <w:rPr>
          <w:sz w:val="28"/>
          <w:szCs w:val="28"/>
        </w:rPr>
        <w:t>.</w:t>
      </w:r>
    </w:p>
    <w:p w14:paraId="0F4DA178" w14:textId="77777777" w:rsidR="00BB60B7" w:rsidRDefault="00BB60B7" w:rsidP="00BB60B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AB2775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303830A4" w14:textId="77777777" w:rsidR="00F40C1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lastRenderedPageBreak/>
        <w:t>УК-6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76AED852" w14:textId="77777777" w:rsidR="0053685C" w:rsidRDefault="0053685C" w:rsidP="0053685C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УК-6</w:t>
      </w:r>
    </w:p>
    <w:p w14:paraId="2CADAC57" w14:textId="77777777" w:rsidR="00F40C10" w:rsidRPr="00F40C10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УК-6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Планирует свое рабочее время и время для саморазвития. Формулирует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особенностей.</w:t>
      </w:r>
    </w:p>
    <w:p w14:paraId="1DB94479" w14:textId="77777777" w:rsidR="00F40C10" w:rsidRPr="00F40C10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УК-6</w:t>
      </w:r>
      <w:r w:rsidR="0022462A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накопленный практический опыт получения дополнительного образования, изучения дополнительных образовательных программ.</w:t>
      </w:r>
    </w:p>
    <w:p w14:paraId="678498A4" w14:textId="77777777" w:rsidR="0053685C" w:rsidRDefault="0053685C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 w:rsidRPr="0053685C">
        <w:rPr>
          <w:sz w:val="28"/>
          <w:szCs w:val="28"/>
        </w:rPr>
        <w:t>7. Перед прохождением практики вы обязаны пройти инструктаж по технике безопасности для работы на предприятии радиоэлектронной отрасли</w:t>
      </w:r>
      <w:r>
        <w:rPr>
          <w:sz w:val="28"/>
          <w:szCs w:val="28"/>
        </w:rPr>
        <w:t>. Вы его проходили, наверняка. Опишите здесь чему вас там учили.</w:t>
      </w:r>
    </w:p>
    <w:p w14:paraId="64E0BEBE" w14:textId="77777777" w:rsidR="0053685C" w:rsidRDefault="0053685C" w:rsidP="0022462A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4A5599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1D025FD5" w14:textId="77777777" w:rsidR="0022462A" w:rsidRDefault="00F40C10" w:rsidP="0022462A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УК-8</w:t>
      </w:r>
      <w:r w:rsidRPr="0022462A">
        <w:rPr>
          <w:b/>
          <w:i/>
        </w:rPr>
        <w:t xml:space="preserve"> </w:t>
      </w:r>
      <w:r w:rsidR="0022462A" w:rsidRPr="0022462A">
        <w:rPr>
          <w:b/>
          <w:i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7F233BED" w14:textId="77777777" w:rsidR="0053685C" w:rsidRPr="0022462A" w:rsidRDefault="0053685C" w:rsidP="0053685C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УК-8</w:t>
      </w:r>
    </w:p>
    <w:p w14:paraId="05BEF33B" w14:textId="77777777" w:rsidR="00F40C10" w:rsidRPr="00F40C10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УК-8</w:t>
      </w:r>
      <w:r w:rsidR="0022462A">
        <w:rPr>
          <w:sz w:val="28"/>
          <w:szCs w:val="28"/>
        </w:rPr>
        <w:t>.2</w:t>
      </w:r>
      <w:proofErr w:type="gramEnd"/>
      <w:r w:rsidRPr="00F40C10">
        <w:t xml:space="preserve"> </w:t>
      </w:r>
      <w:r w:rsidRPr="00F40C10">
        <w:rPr>
          <w:sz w:val="28"/>
          <w:szCs w:val="28"/>
        </w:rPr>
        <w:t>Оказывает первую помощь в чрезвычайных ситуациях, создает безопасные условия реализации профессиональной деятельности.</w:t>
      </w:r>
    </w:p>
    <w:p w14:paraId="0985C2ED" w14:textId="77777777" w:rsidR="00F40C10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УК-8</w:t>
      </w:r>
      <w:r w:rsidR="0022462A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накопленный практический опыт поддержания безопасных условий жизнедеятельности.</w:t>
      </w:r>
    </w:p>
    <w:p w14:paraId="6B93C32E" w14:textId="77777777" w:rsidR="0053685C" w:rsidRDefault="0053685C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A1C3B">
        <w:rPr>
          <w:sz w:val="28"/>
          <w:szCs w:val="28"/>
        </w:rPr>
        <w:t xml:space="preserve">Задачу поставили. Теперь обучающийся обязан продемонстрировать, что он что-то все-таки умеет и способен принять участие в предлагаемом проекте. Руководитель практики от предприятия дробит задачу и предлагает практиканту решить небольшую задачу, продемонстрировав при этом умения решать </w:t>
      </w:r>
      <w:r w:rsidR="004A1C3B" w:rsidRPr="00F40C10">
        <w:rPr>
          <w:sz w:val="28"/>
          <w:szCs w:val="28"/>
        </w:rPr>
        <w:t>стандартные профессиональные задачи с примен</w:t>
      </w:r>
      <w:r w:rsidR="004A1C3B">
        <w:rPr>
          <w:sz w:val="28"/>
          <w:szCs w:val="28"/>
        </w:rPr>
        <w:t>ением естественнонаучных и обще</w:t>
      </w:r>
      <w:r w:rsidR="004A1C3B" w:rsidRPr="00F40C10">
        <w:rPr>
          <w:sz w:val="28"/>
          <w:szCs w:val="28"/>
        </w:rPr>
        <w:t>инженерных знаний, методов математического анализа и моделирования</w:t>
      </w:r>
      <w:r w:rsidR="004A5599">
        <w:rPr>
          <w:sz w:val="28"/>
          <w:szCs w:val="28"/>
        </w:rPr>
        <w:t xml:space="preserve"> (</w:t>
      </w:r>
      <w:r w:rsidR="008328F2">
        <w:rPr>
          <w:sz w:val="28"/>
          <w:szCs w:val="28"/>
        </w:rPr>
        <w:t>это может быть какая-нибудь небольшая программа с описанием блок-схемы, а</w:t>
      </w:r>
      <w:r w:rsidR="00F72052">
        <w:rPr>
          <w:sz w:val="28"/>
          <w:szCs w:val="28"/>
        </w:rPr>
        <w:t xml:space="preserve">лгоритма, кода или вообще </w:t>
      </w:r>
      <w:r w:rsidR="008328F2">
        <w:rPr>
          <w:sz w:val="28"/>
          <w:szCs w:val="28"/>
        </w:rPr>
        <w:t>логики программы, это может быть модель какого-</w:t>
      </w:r>
      <w:r w:rsidR="008328F2">
        <w:rPr>
          <w:sz w:val="28"/>
          <w:szCs w:val="28"/>
        </w:rPr>
        <w:lastRenderedPageBreak/>
        <w:t>нибудь бизнес-процесса, который будет в дальнейшем использоваться при построении информационной системы и т.д.)</w:t>
      </w:r>
      <w:r w:rsidR="004A1C3B" w:rsidRPr="00F40C10">
        <w:rPr>
          <w:sz w:val="28"/>
          <w:szCs w:val="28"/>
        </w:rPr>
        <w:t>.</w:t>
      </w:r>
    </w:p>
    <w:p w14:paraId="1EB3A7AF" w14:textId="77777777" w:rsidR="008328F2" w:rsidRDefault="008328F2" w:rsidP="008328F2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3363A1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6D34B4AC" w14:textId="77777777" w:rsidR="0022462A" w:rsidRPr="0022462A" w:rsidRDefault="0022462A" w:rsidP="0022462A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ОПК-1</w:t>
      </w:r>
      <w:r w:rsidR="00AF2273">
        <w:rPr>
          <w:b/>
          <w:i/>
          <w:sz w:val="28"/>
          <w:szCs w:val="28"/>
        </w:rPr>
        <w:t xml:space="preserve"> </w:t>
      </w:r>
      <w:r w:rsidRPr="0022462A">
        <w:rPr>
          <w:b/>
          <w:i/>
          <w:sz w:val="28"/>
          <w:szCs w:val="28"/>
        </w:rPr>
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</w:p>
    <w:p w14:paraId="1A040AFF" w14:textId="77777777" w:rsidR="008328F2" w:rsidRPr="0022462A" w:rsidRDefault="008328F2" w:rsidP="008328F2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ОПК-1</w:t>
      </w:r>
    </w:p>
    <w:p w14:paraId="28268A51" w14:textId="77777777" w:rsidR="008C3C72" w:rsidRPr="008C3C72" w:rsidRDefault="00F40C10" w:rsidP="0022462A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22462A">
        <w:rPr>
          <w:sz w:val="28"/>
          <w:szCs w:val="28"/>
        </w:rPr>
        <w:t>.1</w:t>
      </w:r>
      <w:r w:rsidRPr="00F40C10">
        <w:t xml:space="preserve"> </w:t>
      </w:r>
      <w:r w:rsidRPr="00F40C10">
        <w:rPr>
          <w:sz w:val="28"/>
          <w:szCs w:val="28"/>
        </w:rPr>
        <w:t>Осваивает основы высшей математики, физики, основы вычислительной техники и программирования.</w:t>
      </w:r>
    </w:p>
    <w:p w14:paraId="6995094F" w14:textId="77777777" w:rsidR="008C3C72" w:rsidRDefault="00F40C10" w:rsidP="0022462A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Решает стандартные профессиональные задачи с примен</w:t>
      </w:r>
      <w:r w:rsidR="0022462A">
        <w:rPr>
          <w:sz w:val="28"/>
          <w:szCs w:val="28"/>
        </w:rPr>
        <w:t>ением естественнонаучных и обще</w:t>
      </w:r>
      <w:r w:rsidRPr="00F40C10">
        <w:rPr>
          <w:sz w:val="28"/>
          <w:szCs w:val="28"/>
        </w:rPr>
        <w:t>инженерных знаний, методов математического анализа и моделирования.</w:t>
      </w:r>
    </w:p>
    <w:p w14:paraId="15930B45" w14:textId="77777777" w:rsidR="00F40C10" w:rsidRDefault="00F40C10" w:rsidP="0022462A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22462A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F40C10">
        <w:rPr>
          <w:sz w:val="28"/>
          <w:szCs w:val="28"/>
        </w:rPr>
        <w:t>Использует теоретические и экспериментальные исследования объектов профессиональной деятельности.</w:t>
      </w:r>
    </w:p>
    <w:p w14:paraId="45241B4D" w14:textId="77777777" w:rsidR="0022462A" w:rsidRDefault="008328F2" w:rsidP="008328F2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F2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разделе описать какими информационными технологиями и программными средствами вы намерены пользоваться для решения своей задачи. Опишите несколько из них, сравните их характеристики и докажите, что выбранные вами программные средства оптимальны для решения поставленной задачи. Руководитель практики может внести свои коррективы и указать на возможные экономические аспекты </w:t>
      </w:r>
      <w:r w:rsidR="00AF2273">
        <w:rPr>
          <w:sz w:val="28"/>
          <w:szCs w:val="28"/>
        </w:rPr>
        <w:t>выбора программного обеспечения</w:t>
      </w:r>
      <w:r>
        <w:rPr>
          <w:sz w:val="28"/>
          <w:szCs w:val="28"/>
        </w:rPr>
        <w:t>, доносит эти аргументы до практиканта</w:t>
      </w:r>
      <w:r w:rsidR="00BB298D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BB298D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описывают эти моменты в этом разделе.</w:t>
      </w:r>
    </w:p>
    <w:p w14:paraId="15382C85" w14:textId="77777777" w:rsidR="008328F2" w:rsidRDefault="008328F2" w:rsidP="008328F2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AF2273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2710B219" w14:textId="77777777" w:rsidR="001F4A07" w:rsidRDefault="0022462A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</w:t>
      </w:r>
      <w:r w:rsidR="001F4A07">
        <w:rPr>
          <w:b/>
          <w:i/>
          <w:sz w:val="28"/>
          <w:szCs w:val="28"/>
        </w:rPr>
        <w:t xml:space="preserve">-2 </w:t>
      </w:r>
      <w:r w:rsidR="001F4A07" w:rsidRPr="001F4A07">
        <w:rPr>
          <w:b/>
          <w:i/>
          <w:sz w:val="28"/>
          <w:szCs w:val="28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14:paraId="468D435F" w14:textId="77777777" w:rsidR="008328F2" w:rsidRPr="0022462A" w:rsidRDefault="008328F2" w:rsidP="008328F2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ОПК-2</w:t>
      </w:r>
    </w:p>
    <w:p w14:paraId="345E68A2" w14:textId="77777777" w:rsidR="008328F2" w:rsidRDefault="008328F2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</w:p>
    <w:p w14:paraId="24E0CF84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.1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Осваивает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</w:r>
    </w:p>
    <w:p w14:paraId="5F85CB6D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Выбирает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</w:r>
    </w:p>
    <w:p w14:paraId="2AD9F196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Применяет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</w:r>
    </w:p>
    <w:p w14:paraId="0615CAEE" w14:textId="77777777" w:rsidR="005C5E40" w:rsidRDefault="005C5E4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 w:rsidRPr="005C5E40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Описать какими </w:t>
      </w:r>
      <w:proofErr w:type="gramStart"/>
      <w:r>
        <w:rPr>
          <w:sz w:val="28"/>
          <w:szCs w:val="28"/>
        </w:rPr>
        <w:t>интернет источниками</w:t>
      </w:r>
      <w:proofErr w:type="gramEnd"/>
      <w:r>
        <w:rPr>
          <w:sz w:val="28"/>
          <w:szCs w:val="28"/>
        </w:rPr>
        <w:t xml:space="preserve"> вы пользовались при постановке задачи разрабатываемого проекта, оценить их корректность и доступность с точки зрения требований информационной безопасности. Составьте библиографию и презентацию к своей работе и приложите их к отчету.</w:t>
      </w:r>
    </w:p>
    <w:p w14:paraId="0D16D239" w14:textId="77777777" w:rsidR="005C5E40" w:rsidRDefault="005C5E40" w:rsidP="005C5E4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3F8B8C4E" w14:textId="77777777" w:rsidR="005C5E40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ОПК-3</w:t>
      </w:r>
      <w:r w:rsidR="00482D55" w:rsidRPr="0022462A">
        <w:rPr>
          <w:b/>
          <w:i/>
        </w:rPr>
        <w:t xml:space="preserve"> </w:t>
      </w:r>
      <w:r w:rsidR="0022462A" w:rsidRPr="0022462A">
        <w:rPr>
          <w:b/>
          <w:i/>
          <w:sz w:val="28"/>
          <w:szCs w:val="28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14:paraId="67925DA2" w14:textId="77777777" w:rsidR="005C5E40" w:rsidRDefault="005C5E40" w:rsidP="005C5E40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ОПК-3</w:t>
      </w:r>
    </w:p>
    <w:p w14:paraId="751EECC2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Решает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3E6DD7AC" w14:textId="77777777" w:rsidR="005C5E40" w:rsidRPr="00DB6EF4" w:rsidRDefault="00F40C10" w:rsidP="00DB6EF4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ОПК-3</w:t>
      </w:r>
      <w:r w:rsidR="0022462A">
        <w:rPr>
          <w:sz w:val="28"/>
          <w:szCs w:val="28"/>
        </w:rPr>
        <w:t>.3</w:t>
      </w:r>
      <w:proofErr w:type="gramEnd"/>
      <w:r w:rsidR="00482D55" w:rsidRPr="00482D55">
        <w:t xml:space="preserve"> </w:t>
      </w:r>
      <w:r w:rsidR="00482D55" w:rsidRPr="00482D55">
        <w:rPr>
          <w:sz w:val="28"/>
          <w:szCs w:val="28"/>
        </w:rPr>
        <w:t>Готовит обзоры, аннотации, составляет рефераты, научные доклады, публикации, и библиографии по научно-исследовательской работе с учетом требований информационной безопасности.</w:t>
      </w:r>
    </w:p>
    <w:p w14:paraId="16F7AB71" w14:textId="77777777" w:rsidR="005C5E40" w:rsidRPr="0020024E" w:rsidRDefault="005C5E4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 w:rsidRPr="0020024E">
        <w:rPr>
          <w:sz w:val="28"/>
          <w:szCs w:val="28"/>
        </w:rPr>
        <w:t>11.</w:t>
      </w:r>
      <w:r w:rsidR="00DB6EF4">
        <w:rPr>
          <w:sz w:val="28"/>
          <w:szCs w:val="28"/>
        </w:rPr>
        <w:t xml:space="preserve"> </w:t>
      </w:r>
      <w:r w:rsidRPr="0020024E">
        <w:rPr>
          <w:sz w:val="28"/>
          <w:szCs w:val="28"/>
        </w:rPr>
        <w:t xml:space="preserve">Составьте техническую документацию на этапе разработки информационной системы. Эта задача может показаться сложной даже для руководителя практики от </w:t>
      </w:r>
      <w:proofErr w:type="gramStart"/>
      <w:r w:rsidRPr="0020024E">
        <w:rPr>
          <w:sz w:val="28"/>
          <w:szCs w:val="28"/>
        </w:rPr>
        <w:t>предприятия,  но</w:t>
      </w:r>
      <w:proofErr w:type="gramEnd"/>
      <w:r w:rsidRPr="0020024E">
        <w:rPr>
          <w:sz w:val="28"/>
          <w:szCs w:val="28"/>
        </w:rPr>
        <w:t xml:space="preserve"> она решается после некоторого дополнительного изучения. Помочь в этом смогут наши преподаватели</w:t>
      </w:r>
      <w:r w:rsidR="0020024E" w:rsidRPr="0020024E">
        <w:rPr>
          <w:sz w:val="28"/>
          <w:szCs w:val="28"/>
        </w:rPr>
        <w:t>, если руководитель и практикант потеряются в</w:t>
      </w:r>
      <w:r w:rsidR="0020024E">
        <w:rPr>
          <w:sz w:val="28"/>
          <w:szCs w:val="28"/>
        </w:rPr>
        <w:t xml:space="preserve"> </w:t>
      </w:r>
      <w:r w:rsidR="0020024E" w:rsidRPr="0020024E">
        <w:rPr>
          <w:sz w:val="28"/>
          <w:szCs w:val="28"/>
        </w:rPr>
        <w:t>этом вопросе.</w:t>
      </w:r>
    </w:p>
    <w:p w14:paraId="3678CC3E" w14:textId="77777777" w:rsidR="0020024E" w:rsidRDefault="00510228" w:rsidP="0020024E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24E"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 w:rsidR="0020024E">
        <w:rPr>
          <w:sz w:val="28"/>
          <w:szCs w:val="28"/>
        </w:rPr>
        <w:t xml:space="preserve">должен содержать не </w:t>
      </w:r>
      <w:r>
        <w:rPr>
          <w:sz w:val="28"/>
          <w:szCs w:val="28"/>
        </w:rPr>
        <w:t xml:space="preserve">    </w:t>
      </w:r>
      <w:r w:rsidR="0020024E">
        <w:rPr>
          <w:sz w:val="28"/>
          <w:szCs w:val="28"/>
        </w:rPr>
        <w:t>менее одной страницы):</w:t>
      </w:r>
    </w:p>
    <w:p w14:paraId="53403738" w14:textId="77777777" w:rsidR="0022462A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ОПК-4</w:t>
      </w:r>
      <w:r w:rsidR="00482D55" w:rsidRPr="001F4A07">
        <w:rPr>
          <w:b/>
          <w:i/>
        </w:rPr>
        <w:t xml:space="preserve"> </w:t>
      </w:r>
      <w:r w:rsidR="0022462A" w:rsidRPr="001F4A07">
        <w:rPr>
          <w:b/>
          <w:i/>
          <w:sz w:val="28"/>
          <w:szCs w:val="28"/>
        </w:rPr>
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</w:r>
    </w:p>
    <w:p w14:paraId="6193513C" w14:textId="77777777" w:rsidR="0020024E" w:rsidRPr="001F4A07" w:rsidRDefault="0020024E" w:rsidP="0020024E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ОПК-4</w:t>
      </w:r>
    </w:p>
    <w:p w14:paraId="6BA0483B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Применяет стандарты оформления технической документации на различных стадиях жизненного цикла информационной системы.</w:t>
      </w:r>
    </w:p>
    <w:p w14:paraId="7EFFECAD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22462A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Составляет техническую документацию на различных этапах жизненного цикла информационной системы.</w:t>
      </w:r>
    </w:p>
    <w:p w14:paraId="3B27A2C2" w14:textId="77777777" w:rsidR="0020024E" w:rsidRDefault="0020024E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 w:rsidRPr="0020024E">
        <w:rPr>
          <w:sz w:val="28"/>
          <w:szCs w:val="28"/>
        </w:rPr>
        <w:t>12.</w:t>
      </w:r>
      <w:r>
        <w:rPr>
          <w:sz w:val="28"/>
          <w:szCs w:val="28"/>
        </w:rPr>
        <w:t xml:space="preserve"> При прохождении практики обучающийся должен получить еще навыки сервисно-наладочной деятельности. Руководитель практики от предприятия привлекает студента к выполнению работ по инсталлированию программного и аппаратного обеспечения для информационных и автоматизированных систем, в идеале это должна быть система сходная с проектируемой. Практикант описывает</w:t>
      </w:r>
      <w:r w:rsidR="00DB6EF4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проходила эта инсталляция, с каким трудностями он столкнулся при этом и какие выводы он сделал для своего проекта.</w:t>
      </w:r>
    </w:p>
    <w:p w14:paraId="7A9BB454" w14:textId="77777777" w:rsidR="0020024E" w:rsidRDefault="0020024E" w:rsidP="0020024E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42620223" w14:textId="77777777" w:rsidR="001F4A07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lastRenderedPageBreak/>
        <w:t>ОПК-5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инсталлировать программное и аппаратное обеспечение для информационных и автоматизированных систем</w:t>
      </w:r>
    </w:p>
    <w:p w14:paraId="44F8C9DD" w14:textId="77777777" w:rsidR="0020024E" w:rsidRPr="001F4A07" w:rsidRDefault="0020024E" w:rsidP="00DB6EF4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ОПК-5</w:t>
      </w:r>
      <w:r w:rsidR="00DB6EF4">
        <w:rPr>
          <w:b/>
          <w:i/>
          <w:sz w:val="28"/>
          <w:szCs w:val="28"/>
        </w:rPr>
        <w:t>:</w:t>
      </w:r>
    </w:p>
    <w:p w14:paraId="1764F243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ОПК-5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Выполняет параметрическую настройку ИС.</w:t>
      </w:r>
    </w:p>
    <w:p w14:paraId="16AEB90D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ОПК-5</w:t>
      </w:r>
      <w:r w:rsidR="001F4A07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Инсталлирует программное и аппаратное обеспечение информационных и автоматизированных систем.</w:t>
      </w:r>
    </w:p>
    <w:p w14:paraId="47FDF0DA" w14:textId="77777777" w:rsidR="0020024E" w:rsidRPr="0020024E" w:rsidRDefault="0020024E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Разработать бизнес-план по разработке и внедрению разрабатываемой информационной системы. Разработать </w:t>
      </w:r>
      <w:r w:rsidR="003B281F">
        <w:rPr>
          <w:sz w:val="28"/>
          <w:szCs w:val="28"/>
        </w:rPr>
        <w:t>техническое задание на оснащение помещений заказчика разрабатываемой информационной системы компьютерным и сетевым оборудованием. Понятно, что без руководителя практикант не разработает эти проекты, поэтому</w:t>
      </w:r>
      <w:r w:rsidR="00DB6EF4">
        <w:rPr>
          <w:sz w:val="28"/>
          <w:szCs w:val="28"/>
        </w:rPr>
        <w:t>,</w:t>
      </w:r>
      <w:r w:rsidR="003B281F">
        <w:rPr>
          <w:sz w:val="28"/>
          <w:szCs w:val="28"/>
        </w:rPr>
        <w:t xml:space="preserve"> однозначно, что эти разработки должны быть результатом совместного труда руководителя и практиканта.</w:t>
      </w:r>
    </w:p>
    <w:p w14:paraId="740DBFD2" w14:textId="77777777" w:rsidR="003B281F" w:rsidRDefault="003B281F" w:rsidP="003B281F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4E84D951" w14:textId="77777777" w:rsidR="003B281F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ОПК-6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разрабатывать бизнес-планы и технические задания на оснащение отделов, лабораторий, офисов компьютерным и сетевым оборудованием</w:t>
      </w:r>
    </w:p>
    <w:p w14:paraId="5991E658" w14:textId="77777777" w:rsidR="003B281F" w:rsidRDefault="003B281F" w:rsidP="003B281F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ОПК-6</w:t>
      </w:r>
      <w:r w:rsidR="00DB6EF4">
        <w:rPr>
          <w:b/>
          <w:i/>
          <w:sz w:val="28"/>
          <w:szCs w:val="28"/>
        </w:rPr>
        <w:t>:</w:t>
      </w:r>
    </w:p>
    <w:p w14:paraId="4D3EA9B7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ОПК-6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Разрабатывает бизнес-планы и технические задания на оснащение отделов, лабораторий, офисов компьютерным и сетевым оборудованием</w:t>
      </w:r>
    </w:p>
    <w:p w14:paraId="7801B2F6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ОПК-6</w:t>
      </w:r>
      <w:r w:rsidR="001F4A07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Использует разработки бизнес-планов и технических заданий на оснащение отделов, лабораторий, офисов компьютерным и сетевым оборудованием</w:t>
      </w:r>
    </w:p>
    <w:p w14:paraId="743B6D44" w14:textId="77777777" w:rsidR="003B281F" w:rsidRDefault="003B281F" w:rsidP="003B281F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0024E">
        <w:rPr>
          <w:sz w:val="28"/>
          <w:szCs w:val="28"/>
        </w:rPr>
        <w:t>.</w:t>
      </w:r>
      <w:r>
        <w:rPr>
          <w:sz w:val="28"/>
          <w:szCs w:val="28"/>
        </w:rPr>
        <w:t xml:space="preserve"> При прохождении практики обучающийся должен получить еще навыки сервисно-наладочной деятельности. Руководитель практики от предприятия привлекает студента к выполнению работ по </w:t>
      </w:r>
      <w:r w:rsidRPr="003B281F">
        <w:rPr>
          <w:sz w:val="28"/>
          <w:szCs w:val="28"/>
        </w:rPr>
        <w:t>настройке и наладке программно-аппаратных комплексов,</w:t>
      </w:r>
      <w:r>
        <w:rPr>
          <w:sz w:val="28"/>
          <w:szCs w:val="28"/>
        </w:rPr>
        <w:t xml:space="preserve"> в идеале это должен быть комплекс, </w:t>
      </w:r>
      <w:r>
        <w:rPr>
          <w:sz w:val="28"/>
          <w:szCs w:val="28"/>
        </w:rPr>
        <w:lastRenderedPageBreak/>
        <w:t>сходный с проектируемым. Практикант описывает как проходили эти настройка и наладка, с каким трудностями он столкнулся при этом и какие выводы он сделал для своего проекта.</w:t>
      </w:r>
    </w:p>
    <w:p w14:paraId="26DBCB1B" w14:textId="77777777" w:rsidR="003B281F" w:rsidRDefault="003B281F" w:rsidP="003B281F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590B98F5" w14:textId="77777777" w:rsidR="001F4A07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ОПК-7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участвовать в настройке и наладке программно-аппаратных комплексов</w:t>
      </w:r>
    </w:p>
    <w:p w14:paraId="2CF7DA27" w14:textId="77777777" w:rsidR="003E2141" w:rsidRPr="001F4A07" w:rsidRDefault="003E2141" w:rsidP="003E2141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ОПК-7</w:t>
      </w:r>
    </w:p>
    <w:p w14:paraId="3B78DA44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ОПК-7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Выполняет коллективную настройку и наладку программно-аппаратных комплексов</w:t>
      </w:r>
    </w:p>
    <w:p w14:paraId="265A4336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ОПК-7</w:t>
      </w:r>
      <w:r w:rsidR="001F4A07">
        <w:rPr>
          <w:sz w:val="28"/>
          <w:szCs w:val="28"/>
        </w:rPr>
        <w:t>.3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Производит коллективную настройку и наладку программно-аппаратных комплексов</w:t>
      </w:r>
    </w:p>
    <w:p w14:paraId="6FD146A8" w14:textId="77777777" w:rsidR="003E2141" w:rsidRDefault="003E2141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15. Все-таки придется в рамках разрабатываемого проекта написать программу. Руководитель определяет</w:t>
      </w:r>
      <w:r w:rsidR="00DB6EF4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будет за программа, какую задачу практикант будет решать</w:t>
      </w:r>
      <w:r w:rsidR="00E6589D">
        <w:rPr>
          <w:sz w:val="28"/>
          <w:szCs w:val="28"/>
        </w:rPr>
        <w:t xml:space="preserve"> и каким алгоритмом пользоваться.  Практикант должен написать код программы и п</w:t>
      </w:r>
      <w:r w:rsidR="00DB6EF4">
        <w:rPr>
          <w:sz w:val="28"/>
          <w:szCs w:val="28"/>
        </w:rPr>
        <w:t>олностью описать в этом разделе очень подробно:</w:t>
      </w:r>
      <w:r w:rsidR="00E6589D">
        <w:rPr>
          <w:sz w:val="28"/>
          <w:szCs w:val="28"/>
        </w:rPr>
        <w:t xml:space="preserve"> блок-схему, логику построения и т.д.</w:t>
      </w:r>
    </w:p>
    <w:p w14:paraId="4A908547" w14:textId="77777777" w:rsidR="00E6589D" w:rsidRDefault="00E6589D" w:rsidP="00E6589D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2555E483" w14:textId="77777777" w:rsidR="001F4A07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ОПК-8</w:t>
      </w:r>
      <w:r w:rsidR="00482D55"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разрабатывать алгоритмы и программы, пригодные для практического применения</w:t>
      </w:r>
    </w:p>
    <w:p w14:paraId="6B2C48C2" w14:textId="77777777" w:rsidR="00E6589D" w:rsidRPr="001F4A07" w:rsidRDefault="00E6589D" w:rsidP="00E6589D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ОПК-8</w:t>
      </w:r>
    </w:p>
    <w:p w14:paraId="1CF02C25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ОПК-8</w:t>
      </w:r>
      <w:r w:rsidR="001F4A07">
        <w:rPr>
          <w:sz w:val="28"/>
          <w:szCs w:val="28"/>
        </w:rPr>
        <w:t>.2</w:t>
      </w:r>
      <w:r w:rsidR="00482D55" w:rsidRPr="00482D55">
        <w:t xml:space="preserve"> </w:t>
      </w:r>
      <w:r w:rsidR="00482D55" w:rsidRPr="00482D55">
        <w:rPr>
          <w:sz w:val="28"/>
          <w:szCs w:val="28"/>
        </w:rPr>
        <w:t>Применяет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</w:r>
    </w:p>
    <w:p w14:paraId="44DA500C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ОПК-8</w:t>
      </w:r>
      <w:r w:rsidR="001F4A07">
        <w:rPr>
          <w:sz w:val="28"/>
          <w:szCs w:val="28"/>
        </w:rPr>
        <w:t>.3</w:t>
      </w:r>
      <w:proofErr w:type="gramEnd"/>
      <w:r w:rsidR="00482D55" w:rsidRPr="00482D55">
        <w:t xml:space="preserve"> </w:t>
      </w:r>
      <w:r w:rsidR="00482D55" w:rsidRPr="00482D55">
        <w:rPr>
          <w:sz w:val="28"/>
          <w:szCs w:val="28"/>
        </w:rPr>
        <w:t>Программирует, отлаживает и тестирует прототипы программно-технических комплексов задач.</w:t>
      </w:r>
    </w:p>
    <w:p w14:paraId="063DB694" w14:textId="77777777" w:rsidR="00E6589D" w:rsidRDefault="00E6589D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16.</w:t>
      </w:r>
      <w:r w:rsidR="00DB6EF4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разделе описать</w:t>
      </w:r>
      <w:r w:rsidR="00755198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какими программными средствами вы намерены пользоваться для решения своей задачи. Опишите несколько из них, сравните их характеристики и докажите, что выбранные вами программные средства оптимальны для решения поставленной задачи. В этом пункте речь</w:t>
      </w:r>
      <w:r w:rsidR="00DB6EF4">
        <w:rPr>
          <w:sz w:val="28"/>
          <w:szCs w:val="28"/>
        </w:rPr>
        <w:t xml:space="preserve"> идет о языках программирования</w:t>
      </w:r>
      <w:r>
        <w:rPr>
          <w:sz w:val="28"/>
          <w:szCs w:val="28"/>
        </w:rPr>
        <w:t>, а не о средствах программирования информационных систем.</w:t>
      </w:r>
    </w:p>
    <w:p w14:paraId="0891F38E" w14:textId="77777777" w:rsidR="00E6589D" w:rsidRDefault="00E6589D" w:rsidP="00E6589D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DB6EF4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6239535E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ОПК-9</w:t>
      </w:r>
      <w:r w:rsidRPr="001F4A07">
        <w:rPr>
          <w:b/>
          <w:i/>
        </w:rPr>
        <w:t xml:space="preserve"> </w:t>
      </w:r>
      <w:r w:rsidR="001F4A07" w:rsidRPr="001F4A07">
        <w:rPr>
          <w:b/>
          <w:i/>
          <w:sz w:val="28"/>
          <w:szCs w:val="28"/>
        </w:rPr>
        <w:t>Способен осваивать методики использования программных средств для решения практических задач</w:t>
      </w:r>
    </w:p>
    <w:p w14:paraId="4C40339C" w14:textId="77777777" w:rsidR="00E6589D" w:rsidRPr="001F4A07" w:rsidRDefault="00E6589D" w:rsidP="00E6589D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ОПК-9</w:t>
      </w:r>
    </w:p>
    <w:p w14:paraId="5608C82E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ОПК-9</w:t>
      </w:r>
      <w:r w:rsidR="001F4A07">
        <w:rPr>
          <w:sz w:val="28"/>
          <w:szCs w:val="28"/>
        </w:rPr>
        <w:t>.2</w:t>
      </w:r>
      <w:r w:rsidRPr="00F40C10">
        <w:t xml:space="preserve"> </w:t>
      </w:r>
      <w:r w:rsidRPr="00F40C10">
        <w:rPr>
          <w:sz w:val="28"/>
          <w:szCs w:val="28"/>
        </w:rPr>
        <w:t>Применяет программные средства для решения практических задач</w:t>
      </w:r>
    </w:p>
    <w:p w14:paraId="29F464C1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ОПК-9</w:t>
      </w:r>
      <w:r w:rsidR="001F4A07">
        <w:rPr>
          <w:sz w:val="28"/>
          <w:szCs w:val="28"/>
        </w:rPr>
        <w:t>.3</w:t>
      </w:r>
      <w:r w:rsidRPr="00F40C10">
        <w:t xml:space="preserve"> </w:t>
      </w:r>
      <w:r w:rsidRPr="00F40C10">
        <w:rPr>
          <w:sz w:val="28"/>
          <w:szCs w:val="28"/>
        </w:rPr>
        <w:t>Использует программные средства для решения практических задач</w:t>
      </w:r>
    </w:p>
    <w:p w14:paraId="1FCA0400" w14:textId="77777777" w:rsidR="008C3C72" w:rsidRDefault="00DF662E" w:rsidP="008C3C72">
      <w:pPr>
        <w:pStyle w:val="a3"/>
        <w:spacing w:before="0" w:after="0" w:line="360" w:lineRule="auto"/>
        <w:ind w:left="709" w:right="-2"/>
        <w:jc w:val="both"/>
        <w:rPr>
          <w:sz w:val="28"/>
          <w:szCs w:val="28"/>
        </w:rPr>
      </w:pPr>
      <w:hyperlink r:id="rId13" w:history="1">
        <w:r w:rsidR="008C3C72">
          <w:rPr>
            <w:rStyle w:val="ab"/>
          </w:rPr>
          <w:t>http://fgosvo.ru/uploadfiles/FGOS%20VO%203++/Bak/090301_B_3_12102017.pdf</w:t>
        </w:r>
      </w:hyperlink>
    </w:p>
    <w:p w14:paraId="24083D35" w14:textId="77777777" w:rsidR="00DE4D8D" w:rsidRPr="00E3019A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E3019A">
        <w:rPr>
          <w:b/>
          <w:bCs/>
          <w:sz w:val="28"/>
          <w:szCs w:val="28"/>
        </w:rPr>
        <w:t>Основная часть</w:t>
      </w:r>
      <w:r w:rsidRPr="00E3019A">
        <w:rPr>
          <w:sz w:val="28"/>
          <w:szCs w:val="28"/>
        </w:rPr>
        <w:t xml:space="preserve"> составляется в виде</w:t>
      </w:r>
      <w:r>
        <w:rPr>
          <w:sz w:val="28"/>
          <w:szCs w:val="28"/>
        </w:rPr>
        <w:t xml:space="preserve"> отчета, который должен содержать</w:t>
      </w:r>
      <w:r w:rsidRPr="00E3019A">
        <w:rPr>
          <w:sz w:val="28"/>
          <w:szCs w:val="28"/>
        </w:rPr>
        <w:t>:</w:t>
      </w:r>
    </w:p>
    <w:p w14:paraId="6B20DF7C" w14:textId="77777777" w:rsidR="00DE4D8D" w:rsidRPr="00F0680B" w:rsidRDefault="00DE4D8D" w:rsidP="00DE4D8D">
      <w:pPr>
        <w:pStyle w:val="a3"/>
        <w:numPr>
          <w:ilvl w:val="0"/>
          <w:numId w:val="4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F0680B">
        <w:rPr>
          <w:sz w:val="28"/>
          <w:szCs w:val="28"/>
        </w:rPr>
        <w:t xml:space="preserve">Решение поставленных задач. </w:t>
      </w:r>
    </w:p>
    <w:p w14:paraId="672A91F4" w14:textId="77777777" w:rsidR="00DE4D8D" w:rsidRPr="00F0680B" w:rsidRDefault="00DE4D8D" w:rsidP="00DE4D8D">
      <w:pPr>
        <w:pStyle w:val="a3"/>
        <w:numPr>
          <w:ilvl w:val="0"/>
          <w:numId w:val="4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F0680B">
        <w:rPr>
          <w:sz w:val="28"/>
          <w:szCs w:val="28"/>
        </w:rPr>
        <w:t>Графический материал (рисунки, графики, фотографии, чертежи, схемы и т.д).</w:t>
      </w:r>
    </w:p>
    <w:p w14:paraId="672E2BDC" w14:textId="77777777" w:rsidR="00DE4D8D" w:rsidRPr="00F0680B" w:rsidRDefault="00DE4D8D" w:rsidP="00DE4D8D">
      <w:pPr>
        <w:pStyle w:val="a3"/>
        <w:numPr>
          <w:ilvl w:val="0"/>
          <w:numId w:val="4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F0680B">
        <w:rPr>
          <w:sz w:val="28"/>
          <w:szCs w:val="28"/>
        </w:rPr>
        <w:t>Описание и анализ графического материала.</w:t>
      </w:r>
    </w:p>
    <w:p w14:paraId="7155782D" w14:textId="77777777" w:rsidR="00DE4D8D" w:rsidRPr="00F0680B" w:rsidRDefault="00DE4D8D" w:rsidP="00DE4D8D">
      <w:pPr>
        <w:pStyle w:val="a3"/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 w:rsidRPr="00F0680B">
        <w:rPr>
          <w:b/>
          <w:sz w:val="28"/>
          <w:szCs w:val="28"/>
        </w:rPr>
        <w:t>Заключение</w:t>
      </w:r>
    </w:p>
    <w:p w14:paraId="76F04DB5" w14:textId="77777777"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F0680B">
        <w:rPr>
          <w:sz w:val="28"/>
          <w:szCs w:val="28"/>
        </w:rPr>
        <w:t>Основные выводы по работе.</w:t>
      </w:r>
    </w:p>
    <w:p w14:paraId="7BE2003A" w14:textId="77777777" w:rsidR="00DE4D8D" w:rsidRPr="00545182" w:rsidRDefault="00DE4D8D" w:rsidP="00DE4D8D">
      <w:pPr>
        <w:pStyle w:val="a3"/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используемых источников</w:t>
      </w:r>
    </w:p>
    <w:p w14:paraId="282FAB6E" w14:textId="77777777" w:rsidR="00DE4D8D" w:rsidRPr="00545182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545182">
        <w:rPr>
          <w:sz w:val="28"/>
          <w:szCs w:val="28"/>
        </w:rPr>
        <w:t>Объем отчета должен составлять не менее 15 страниц А4 в текстовом редакторе Word шрифтом Times</w:t>
      </w:r>
      <w:r w:rsidR="00094F5A">
        <w:rPr>
          <w:sz w:val="28"/>
          <w:szCs w:val="28"/>
        </w:rPr>
        <w:t xml:space="preserve"> </w:t>
      </w:r>
      <w:r w:rsidRPr="00545182">
        <w:rPr>
          <w:sz w:val="28"/>
          <w:szCs w:val="28"/>
        </w:rPr>
        <w:t>New</w:t>
      </w:r>
      <w:r w:rsidR="00094F5A">
        <w:rPr>
          <w:sz w:val="28"/>
          <w:szCs w:val="28"/>
        </w:rPr>
        <w:t xml:space="preserve"> </w:t>
      </w:r>
      <w:r w:rsidRPr="00545182">
        <w:rPr>
          <w:sz w:val="28"/>
          <w:szCs w:val="28"/>
        </w:rPr>
        <w:t xml:space="preserve">Roman размером 14pt с полуторным межстрочным интервалом. Ориентация страницы книжная. Левое поле 25 мм, </w:t>
      </w:r>
      <w:r w:rsidRPr="00545182">
        <w:rPr>
          <w:sz w:val="28"/>
          <w:szCs w:val="28"/>
        </w:rPr>
        <w:lastRenderedPageBreak/>
        <w:t>правое поле – 15 мм, верхнее и нижнее поля – 20 мм. Текст выровнять по ширине с автоматической расстановкой переносов. Нумерация страниц внизу по центру листа.</w:t>
      </w:r>
    </w:p>
    <w:p w14:paraId="47D06644" w14:textId="77777777" w:rsidR="00DE4D8D" w:rsidRPr="00545182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545182">
        <w:rPr>
          <w:sz w:val="28"/>
          <w:szCs w:val="28"/>
        </w:rPr>
        <w:t>На цитируемые первоисточ</w:t>
      </w:r>
      <w:r w:rsidR="00094F5A">
        <w:rPr>
          <w:sz w:val="28"/>
          <w:szCs w:val="28"/>
        </w:rPr>
        <w:t>ники должны быть указаны ссылки</w:t>
      </w:r>
      <w:r w:rsidRPr="00545182">
        <w:rPr>
          <w:sz w:val="28"/>
          <w:szCs w:val="28"/>
        </w:rPr>
        <w:t xml:space="preserve"> согласно номеру</w:t>
      </w:r>
      <w:r w:rsidR="00CE518B">
        <w:rPr>
          <w:sz w:val="28"/>
          <w:szCs w:val="28"/>
        </w:rPr>
        <w:t xml:space="preserve"> </w:t>
      </w:r>
      <w:r w:rsidRPr="00545182">
        <w:rPr>
          <w:sz w:val="28"/>
          <w:szCs w:val="28"/>
        </w:rPr>
        <w:t xml:space="preserve">в списке </w:t>
      </w:r>
      <w:r>
        <w:rPr>
          <w:sz w:val="28"/>
          <w:szCs w:val="28"/>
        </w:rPr>
        <w:t>используемых источников</w:t>
      </w:r>
      <w:r w:rsidRPr="00545182">
        <w:rPr>
          <w:sz w:val="28"/>
          <w:szCs w:val="28"/>
        </w:rPr>
        <w:t>.</w:t>
      </w:r>
    </w:p>
    <w:p w14:paraId="20F0073C" w14:textId="77777777" w:rsidR="00DE4D8D" w:rsidRPr="00545182" w:rsidRDefault="00DE4D8D" w:rsidP="00DE4D8D">
      <w:pPr>
        <w:spacing w:after="0" w:line="360" w:lineRule="auto"/>
        <w:ind w:right="-2" w:firstLine="709"/>
        <w:jc w:val="both"/>
        <w:rPr>
          <w:sz w:val="28"/>
          <w:szCs w:val="28"/>
        </w:rPr>
      </w:pPr>
      <w:r w:rsidRPr="00545182">
        <w:rPr>
          <w:sz w:val="28"/>
          <w:szCs w:val="28"/>
        </w:rPr>
        <w:t xml:space="preserve">К защите практики необходимо подготовить </w:t>
      </w:r>
      <w:r w:rsidRPr="00545182">
        <w:rPr>
          <w:b/>
          <w:bCs/>
          <w:sz w:val="28"/>
          <w:szCs w:val="28"/>
        </w:rPr>
        <w:t xml:space="preserve">Презентацию </w:t>
      </w:r>
      <w:r w:rsidRPr="00545182">
        <w:rPr>
          <w:sz w:val="28"/>
          <w:szCs w:val="28"/>
        </w:rPr>
        <w:t>в виде на</w:t>
      </w:r>
      <w:r>
        <w:rPr>
          <w:sz w:val="28"/>
          <w:szCs w:val="28"/>
        </w:rPr>
        <w:t>бора слайдов, которая должна содержать графический материал с необходимыми краткими пояснениями</w:t>
      </w:r>
      <w:r w:rsidRPr="00545182">
        <w:rPr>
          <w:sz w:val="28"/>
          <w:szCs w:val="28"/>
        </w:rPr>
        <w:t xml:space="preserve">. Количество слайдов не менее </w:t>
      </w:r>
      <w:r>
        <w:rPr>
          <w:sz w:val="28"/>
          <w:szCs w:val="28"/>
        </w:rPr>
        <w:t>7</w:t>
      </w:r>
      <w:r w:rsidRPr="00545182">
        <w:rPr>
          <w:sz w:val="28"/>
          <w:szCs w:val="28"/>
        </w:rPr>
        <w:t xml:space="preserve"> – 10. Каждый слайд должен содержать не более 10% от общей площади слайда текста.</w:t>
      </w:r>
      <w:r>
        <w:rPr>
          <w:sz w:val="28"/>
          <w:szCs w:val="28"/>
        </w:rPr>
        <w:t xml:space="preserve"> Время доклада на защите должно составлять примерно 7-10 минут.</w:t>
      </w:r>
    </w:p>
    <w:p w14:paraId="33525C0B" w14:textId="77777777" w:rsidR="00DE4D8D" w:rsidRDefault="00DE4D8D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A1E444" w14:textId="77777777" w:rsidR="00B46FD4" w:rsidRDefault="00B46FD4" w:rsidP="00B46FD4">
      <w:pPr>
        <w:spacing w:after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C148F" w14:paraId="01F5EF05" w14:textId="77777777" w:rsidTr="00E8061C">
        <w:trPr>
          <w:cantSplit/>
          <w:trHeight w:val="1275"/>
        </w:trPr>
        <w:tc>
          <w:tcPr>
            <w:tcW w:w="9637" w:type="dxa"/>
          </w:tcPr>
          <w:p w14:paraId="52BEEF7A" w14:textId="77777777" w:rsidR="004C148F" w:rsidRDefault="004C148F" w:rsidP="00E8061C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4E144C15" wp14:editId="7BB7A308">
                  <wp:extent cx="895985" cy="10140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75DC73C6" w14:textId="77777777" w:rsidTr="00E8061C">
        <w:trPr>
          <w:cantSplit/>
          <w:trHeight w:val="286"/>
        </w:trPr>
        <w:tc>
          <w:tcPr>
            <w:tcW w:w="9637" w:type="dxa"/>
          </w:tcPr>
          <w:p w14:paraId="52DF422C" w14:textId="77777777" w:rsidR="004C148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9FA6408" w14:textId="77777777" w:rsidR="004C148F" w:rsidRDefault="004C148F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52C55221" w14:textId="77777777" w:rsidTr="00E8061C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14:paraId="25527036" w14:textId="77777777" w:rsidR="004C148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66A79611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4634EAD5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7721D35A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67B62C10" w14:textId="77777777" w:rsidR="004C148F" w:rsidRPr="00495327" w:rsidRDefault="004C148F" w:rsidP="00E8061C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4C148F" w:rsidRPr="00364127" w14:paraId="385D9614" w14:textId="77777777" w:rsidTr="00E8061C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14:paraId="76ECA08A" w14:textId="77777777" w:rsidR="004C148F" w:rsidRDefault="004C148F" w:rsidP="00E8061C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4C148F" w:rsidRPr="009639E4" w14:paraId="413473FC" w14:textId="77777777" w:rsidTr="00E8061C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7C531" w14:textId="77777777" w:rsidR="004C148F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6B4DAC4" w14:textId="77777777" w:rsidR="004C148F" w:rsidRPr="000A41AB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A41AB">
                    <w:rPr>
                      <w:b/>
                      <w:bCs/>
                    </w:rPr>
                    <w:t xml:space="preserve">ОТЧЁТ </w:t>
                  </w:r>
                  <w:r w:rsidR="00EF3E6B" w:rsidRPr="000A41AB">
                    <w:rPr>
                      <w:b/>
                      <w:bCs/>
                    </w:rPr>
                    <w:t>ПО ОЗНАКОМИТЕЛЬНОЙ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A41AB">
                    <w:rPr>
                      <w:b/>
                      <w:bCs/>
                    </w:rPr>
                    <w:t>ПРАКТИКЕ</w:t>
                  </w:r>
                </w:p>
                <w:p w14:paraId="433975AF" w14:textId="77777777" w:rsidR="004C148F" w:rsidRPr="000A41AB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0E64844F" w14:textId="77777777" w:rsidR="004C148F" w:rsidRPr="009639E4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452679C" w14:textId="77777777" w:rsidR="004C148F" w:rsidRDefault="004C148F" w:rsidP="00E8061C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общенаучных дисциплин</w:t>
            </w:r>
          </w:p>
        </w:tc>
      </w:tr>
    </w:tbl>
    <w:p w14:paraId="79533EE6" w14:textId="77777777" w:rsidR="004C148F" w:rsidRPr="00467F69" w:rsidRDefault="004C148F" w:rsidP="004C148F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4C148F" w14:paraId="36D5B581" w14:textId="77777777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09A10242" w14:textId="77777777" w:rsidR="004C148F" w:rsidRPr="00467F69" w:rsidRDefault="004C148F" w:rsidP="00E8061C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0E04578" w14:textId="77777777" w:rsidR="004C148F" w:rsidRPr="00467F69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14:paraId="3DEDAB93" w14:textId="77777777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3FA0F673" w14:textId="77777777" w:rsidR="004C148F" w:rsidRPr="00467F69" w:rsidRDefault="004C148F" w:rsidP="00E8061C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D1B5DE4" w14:textId="77777777" w:rsidR="004C148F" w:rsidRPr="00467F69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14:paraId="7FCE4BAD" w14:textId="77777777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61DC05A2" w14:textId="77777777" w:rsidR="004C148F" w:rsidRPr="00467F69" w:rsidRDefault="004C148F" w:rsidP="00E8061C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0D112E2" w14:textId="77777777" w:rsidR="004C148F" w:rsidRPr="00467F69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14:paraId="5D0605E2" w14:textId="77777777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283A3B69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B20906" w14:paraId="7344F92C" w14:textId="77777777" w:rsidTr="00E8061C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14:paraId="4B1C87AB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8D796C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6E77F6F4" w14:textId="77777777" w:rsidR="004C148F" w:rsidRPr="00574869" w:rsidRDefault="00660E45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sz w:val="22"/>
                <w:szCs w:val="28"/>
                <w:lang w:val="en-US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14:paraId="0B49DCDD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AAC541" w14:textId="77777777" w:rsidR="004C148F" w:rsidRPr="00574869" w:rsidRDefault="00574869" w:rsidP="004C148F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января</w:t>
            </w:r>
          </w:p>
        </w:tc>
        <w:tc>
          <w:tcPr>
            <w:tcW w:w="391" w:type="dxa"/>
            <w:shd w:val="clear" w:color="auto" w:fill="auto"/>
          </w:tcPr>
          <w:p w14:paraId="515E2694" w14:textId="77777777" w:rsidR="004C148F" w:rsidRPr="00467F69" w:rsidRDefault="004C148F" w:rsidP="00E8061C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23FADF0C" w14:textId="77777777" w:rsidR="004C148F" w:rsidRPr="00574869" w:rsidRDefault="00574869" w:rsidP="00E8061C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723" w:type="dxa"/>
            <w:shd w:val="clear" w:color="auto" w:fill="auto"/>
          </w:tcPr>
          <w:p w14:paraId="6A4B9CAF" w14:textId="77777777" w:rsidR="004C148F" w:rsidRPr="00467F69" w:rsidRDefault="004C148F" w:rsidP="00E8061C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C6D0CB" w14:textId="77777777" w:rsidR="004C148F" w:rsidRPr="00467F69" w:rsidRDefault="00302210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  <w:lang w:val="en-US"/>
              </w:rPr>
              <w:t>2</w:t>
            </w:r>
            <w:r w:rsidR="00574869">
              <w:rPr>
                <w:rFonts w:eastAsia="Calibri"/>
                <w:bCs/>
                <w:i/>
                <w:sz w:val="22"/>
                <w:szCs w:val="28"/>
              </w:rPr>
              <w:t>0-с</w:t>
            </w:r>
          </w:p>
        </w:tc>
      </w:tr>
      <w:tr w:rsidR="004C148F" w14:paraId="3C84AEBA" w14:textId="77777777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38180FE3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0E263788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6B2D1B7E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4C148F" w14:paraId="506B044A" w14:textId="77777777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492FFC72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14:paraId="50F48A50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4C148F" w14:paraId="1D1AB9AB" w14:textId="77777777" w:rsidTr="00E8061C">
        <w:trPr>
          <w:trHeight w:val="255"/>
        </w:trPr>
        <w:tc>
          <w:tcPr>
            <w:tcW w:w="2160" w:type="dxa"/>
            <w:shd w:val="clear" w:color="auto" w:fill="auto"/>
          </w:tcPr>
          <w:p w14:paraId="349073EF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C64A1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A6D2EEE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E545F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FE7C0A4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D61E6E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14:paraId="795A4D68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587AC1" w14:textId="77777777" w:rsidR="004C148F" w:rsidRPr="00467F69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6A0E37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00E21" w14:textId="77777777" w:rsidR="004C148F" w:rsidRPr="00467F69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57E00AFE" w14:textId="77777777" w:rsidTr="00E8061C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14:paraId="25519902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4667AAEE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12155810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4C148F" w14:paraId="0D3C5A60" w14:textId="77777777" w:rsidTr="00E8061C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14:paraId="4912A06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14:paraId="6AA10328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14:paraId="3E031103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14:paraId="16B0871E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4C148F" w14:paraId="6D9A8002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5F63CB7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1282B0F0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ACAACF2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99DE1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50A6BAC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18265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0F843F86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C18F" w14:textId="77777777" w:rsidR="004C148F" w:rsidRPr="00467F69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F6889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C3A249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4C148F" w14:paraId="5A9E922B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5B2DADA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26CEE37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27FB6D14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73945B7A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1D86458B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4326A077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14:paraId="3BE6CD32" w14:textId="77777777" w:rsidR="004C148F" w:rsidRPr="00467F69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05ADA72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587B14BD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04D781E3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4C148F" w14:paraId="57074368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105A5803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74EF1D24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43DD4CF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9BDE0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2D960874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F07F4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74711638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E68D7" w14:textId="77777777" w:rsidR="004C148F" w:rsidRPr="00467F69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B8DBBD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D2E77C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47C82EFB" w14:textId="77777777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4CB1D1E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CCF9FE7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365835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3E2A353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A0783A" w14:textId="77777777" w:rsidR="004C148F" w:rsidRPr="00467F69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7F311113" w14:textId="77777777" w:rsidR="004C148F" w:rsidRPr="00467F69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68F519" w14:textId="77777777" w:rsidR="004C148F" w:rsidRPr="00467F69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D8F88D7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68161E4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3C95541A" w14:textId="77777777" w:rsidR="004C148F" w:rsidRPr="00467F69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14:paraId="65BF1C3D" w14:textId="77777777" w:rsidR="004C148F" w:rsidRPr="00906B12" w:rsidRDefault="004C148F" w:rsidP="004C148F">
      <w:pPr>
        <w:spacing w:after="0" w:line="276" w:lineRule="auto"/>
        <w:rPr>
          <w:sz w:val="24"/>
          <w:szCs w:val="28"/>
          <w:u w:val="single"/>
        </w:rPr>
      </w:pPr>
    </w:p>
    <w:p w14:paraId="6FAB2DD1" w14:textId="77777777" w:rsidR="004C148F" w:rsidRDefault="004C148F" w:rsidP="004C148F">
      <w:pPr>
        <w:widowControl w:val="0"/>
        <w:shd w:val="clear" w:color="auto" w:fill="FFFFFF"/>
        <w:spacing w:after="0" w:line="240" w:lineRule="auto"/>
        <w:jc w:val="center"/>
        <w:rPr>
          <w:sz w:val="24"/>
          <w:szCs w:val="28"/>
        </w:rPr>
      </w:pPr>
    </w:p>
    <w:p w14:paraId="1509AD14" w14:textId="77777777" w:rsidR="004C148F" w:rsidRDefault="004C148F" w:rsidP="004C148F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2F419F60" w14:textId="77777777" w:rsidR="004C148F" w:rsidRDefault="004C148F" w:rsidP="004C148F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Фрязино</w:t>
      </w:r>
      <w:r w:rsidRPr="000A41A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</w:p>
    <w:p w14:paraId="038BE7D1" w14:textId="77777777" w:rsidR="00B46FD4" w:rsidRDefault="00B46FD4" w:rsidP="00B46FD4">
      <w:pPr>
        <w:widowControl w:val="0"/>
        <w:shd w:val="clear" w:color="auto" w:fill="FFFFFF"/>
        <w:spacing w:after="0" w:line="240" w:lineRule="auto"/>
        <w:jc w:val="center"/>
        <w:rPr>
          <w:sz w:val="24"/>
          <w:szCs w:val="28"/>
        </w:rPr>
      </w:pPr>
    </w:p>
    <w:p w14:paraId="2948EA69" w14:textId="77777777" w:rsidR="00B46FD4" w:rsidRPr="00CE518B" w:rsidRDefault="00B46FD4" w:rsidP="00CE518B">
      <w:pPr>
        <w:widowControl w:val="0"/>
        <w:shd w:val="clear" w:color="auto" w:fill="FFFFFF"/>
        <w:spacing w:after="0" w:line="240" w:lineRule="auto"/>
        <w:jc w:val="center"/>
        <w:rPr>
          <w:sz w:val="24"/>
          <w:szCs w:val="28"/>
        </w:rPr>
      </w:pP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C148F" w14:paraId="036D417F" w14:textId="77777777" w:rsidTr="00E8061C">
        <w:trPr>
          <w:cantSplit/>
          <w:trHeight w:val="1275"/>
        </w:trPr>
        <w:tc>
          <w:tcPr>
            <w:tcW w:w="10065" w:type="dxa"/>
          </w:tcPr>
          <w:p w14:paraId="6D557B6F" w14:textId="77777777" w:rsidR="004C148F" w:rsidRDefault="004C148F" w:rsidP="004C148F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4EF66F34" wp14:editId="5F14FD1F">
                  <wp:extent cx="895985" cy="10140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01C1A9BD" w14:textId="77777777" w:rsidTr="00E8061C">
        <w:trPr>
          <w:cantSplit/>
          <w:trHeight w:val="286"/>
        </w:trPr>
        <w:tc>
          <w:tcPr>
            <w:tcW w:w="10065" w:type="dxa"/>
          </w:tcPr>
          <w:p w14:paraId="11765578" w14:textId="77777777" w:rsidR="004C148F" w:rsidRDefault="004C148F" w:rsidP="004C148F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03B99625" w14:textId="77777777" w:rsidR="004C148F" w:rsidRDefault="004C148F" w:rsidP="004C148F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0B1871FB" w14:textId="77777777" w:rsidTr="00E8061C">
        <w:trPr>
          <w:cantSplit/>
          <w:trHeight w:val="1199"/>
        </w:trPr>
        <w:tc>
          <w:tcPr>
            <w:tcW w:w="10065" w:type="dxa"/>
            <w:tcBorders>
              <w:bottom w:val="double" w:sz="4" w:space="0" w:color="auto"/>
            </w:tcBorders>
          </w:tcPr>
          <w:p w14:paraId="7D997626" w14:textId="77777777" w:rsidR="004C148F" w:rsidRDefault="004C148F" w:rsidP="004C148F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03567C62" w14:textId="77777777" w:rsidR="004C148F" w:rsidRDefault="004C148F" w:rsidP="004C148F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27EE6749" w14:textId="77777777" w:rsidR="004C148F" w:rsidRDefault="004C148F" w:rsidP="004C148F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7FFD3162" w14:textId="77777777" w:rsidR="004C148F" w:rsidRDefault="004C148F" w:rsidP="004C148F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2F5C82F3" w14:textId="77777777" w:rsidR="004C148F" w:rsidRPr="00495327" w:rsidRDefault="004C148F" w:rsidP="004C148F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4C148F" w:rsidRPr="00364127" w14:paraId="3227001A" w14:textId="77777777" w:rsidTr="00E8061C">
        <w:trPr>
          <w:cantSplit/>
          <w:trHeight w:val="1392"/>
        </w:trPr>
        <w:tc>
          <w:tcPr>
            <w:tcW w:w="10065" w:type="dxa"/>
            <w:tcBorders>
              <w:top w:val="double" w:sz="4" w:space="0" w:color="auto"/>
            </w:tcBorders>
          </w:tcPr>
          <w:p w14:paraId="43D96B85" w14:textId="77777777" w:rsidR="004C148F" w:rsidRDefault="004C148F" w:rsidP="004C148F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4C148F" w:rsidRPr="009639E4" w14:paraId="7B090D69" w14:textId="77777777" w:rsidTr="00E8061C">
              <w:trPr>
                <w:trHeight w:val="573"/>
              </w:trPr>
              <w:tc>
                <w:tcPr>
                  <w:tcW w:w="10206" w:type="dxa"/>
                </w:tcPr>
                <w:p w14:paraId="06FEB625" w14:textId="77777777" w:rsidR="004C148F" w:rsidRPr="000A41AB" w:rsidRDefault="004C148F" w:rsidP="004C148F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ИНДИВИДУАЛЬНОЕ ЗАДАНИЕ НА ОЗНАКОМИТЕЛЬНУЮ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>РАКТИКУ</w:t>
                  </w:r>
                </w:p>
                <w:p w14:paraId="749E6156" w14:textId="77777777" w:rsidR="004C148F" w:rsidRPr="0065702A" w:rsidRDefault="004C148F" w:rsidP="004C148F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25546803" w14:textId="77777777" w:rsidR="004C148F" w:rsidRDefault="004C148F" w:rsidP="004C148F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общенаучных дисциплин</w:t>
            </w:r>
          </w:p>
        </w:tc>
      </w:tr>
    </w:tbl>
    <w:p w14:paraId="1D3BA416" w14:textId="77777777" w:rsidR="004C148F" w:rsidRPr="00467F69" w:rsidRDefault="004C148F" w:rsidP="004C148F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4C148F" w:rsidRPr="00EA5DC4" w14:paraId="1624324F" w14:textId="77777777" w:rsidTr="00E8061C">
        <w:tc>
          <w:tcPr>
            <w:tcW w:w="1702" w:type="dxa"/>
            <w:gridSpan w:val="2"/>
            <w:shd w:val="clear" w:color="auto" w:fill="auto"/>
          </w:tcPr>
          <w:p w14:paraId="1412B424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C957BE2" w14:textId="77777777" w:rsidR="004C148F" w:rsidRPr="00467F69" w:rsidRDefault="004C148F" w:rsidP="004C148F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BE466B" w14:textId="77777777" w:rsidR="004C148F" w:rsidRPr="00467F69" w:rsidRDefault="00156DC6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07A0755B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31C2C88D" w14:textId="77777777" w:rsidR="004C148F" w:rsidRPr="00467F69" w:rsidRDefault="00156DC6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ФВБО-01-20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18948E4F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4C148F" w:rsidRPr="00EA5DC4" w14:paraId="54F045BB" w14:textId="77777777" w:rsidTr="00E8061C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14:paraId="05AAD0BA" w14:textId="77777777" w:rsidR="004C148F" w:rsidRPr="00467F69" w:rsidRDefault="004C148F" w:rsidP="004C148F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051622C0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14:paraId="3D3FD58D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EA5DC4" w14:paraId="1C7D6205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0B00A07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4C148F" w:rsidRPr="00EA5DC4" w14:paraId="005F33CE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1262B7E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4C148F" w:rsidRPr="00EA5DC4" w14:paraId="3E7691E7" w14:textId="77777777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5F530DB2" w14:textId="77777777" w:rsidR="004C148F" w:rsidRPr="00467F69" w:rsidRDefault="004C148F" w:rsidP="004C148F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04157C9" w14:textId="77777777" w:rsidR="004C148F" w:rsidRPr="00156DC6" w:rsidRDefault="004C148F" w:rsidP="004C148F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56DC6">
              <w:rPr>
                <w:rFonts w:eastAsia="Calibri"/>
                <w:color w:val="000000"/>
                <w:sz w:val="20"/>
                <w:szCs w:val="20"/>
              </w:rPr>
              <w:t xml:space="preserve">АО «НПП «Исток» им. Шокина» </w:t>
            </w:r>
          </w:p>
          <w:p w14:paraId="35D16E05" w14:textId="77777777" w:rsidR="004C148F" w:rsidRPr="00467F69" w:rsidRDefault="00156DC6" w:rsidP="00156DC6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 </w:t>
            </w:r>
            <w:r w:rsidR="001C2339">
              <w:rPr>
                <w:rFonts w:eastAsia="Calibri"/>
                <w:color w:val="000000"/>
                <w:sz w:val="20"/>
                <w:szCs w:val="20"/>
              </w:rPr>
              <w:t>09</w:t>
            </w:r>
            <w:r w:rsidR="004C148F" w:rsidRPr="00B21B3F">
              <w:rPr>
                <w:rFonts w:eastAsia="Calibri"/>
                <w:color w:val="000000"/>
                <w:sz w:val="20"/>
                <w:szCs w:val="20"/>
              </w:rPr>
              <w:t>.0</w:t>
            </w: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="004C148F" w:rsidRPr="00B21B3F">
              <w:rPr>
                <w:rFonts w:eastAsia="Calibri"/>
                <w:color w:val="000000"/>
                <w:sz w:val="20"/>
                <w:szCs w:val="20"/>
              </w:rPr>
              <w:t xml:space="preserve">.2020 по </w:t>
            </w:r>
            <w:r>
              <w:rPr>
                <w:rFonts w:eastAsia="Calibri"/>
                <w:color w:val="000000"/>
                <w:sz w:val="20"/>
                <w:szCs w:val="20"/>
              </w:rPr>
              <w:t>31.05.2021</w:t>
            </w:r>
            <w:r w:rsidR="004C148F" w:rsidRPr="00B21B3F">
              <w:rPr>
                <w:rFonts w:eastAsia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C148F" w:rsidRPr="00EA5DC4" w14:paraId="5922AFF7" w14:textId="77777777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65C82DD2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92C880" w14:textId="77777777" w:rsidR="004C148F" w:rsidRPr="00467F69" w:rsidRDefault="004C148F" w:rsidP="004C148F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4C148F" w:rsidRPr="00EA5DC4" w14:paraId="08D6144A" w14:textId="77777777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22C56BED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2ABC" w14:textId="77777777" w:rsidR="004C148F" w:rsidRPr="00467F69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EA5DC4" w14:paraId="641BCB03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7D511E2" w14:textId="77777777" w:rsidR="004C148F" w:rsidRPr="00467F69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EA5DC4" w14:paraId="01651CEE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9482FF9" w14:textId="77777777" w:rsidR="004C148F" w:rsidRPr="00467F69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EA5DC4" w14:paraId="79E781FD" w14:textId="77777777" w:rsidTr="00E8061C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F139627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7418C8" w14:textId="77777777" w:rsidR="004C148F" w:rsidRPr="00467F69" w:rsidRDefault="004C148F" w:rsidP="004C148F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492023DD" w14:textId="77777777" w:rsidTr="00E8061C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14:paraId="4172BA73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1.Изучить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>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7AB36" w14:textId="77777777" w:rsidR="004C148F" w:rsidRPr="00923635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334D1A67" w14:textId="77777777" w:rsidTr="00E8061C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14:paraId="710CA8AD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2.Практически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 xml:space="preserve">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FFB6C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2C1B1BAD" w14:textId="77777777" w:rsidTr="00E8061C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14:paraId="2FFAB5CA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3.Ознакомиться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>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17" w14:textId="77777777" w:rsidR="004C148F" w:rsidRPr="00923635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4DB2B4EF" w14:textId="77777777" w:rsidTr="00E8061C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14:paraId="27019517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153A6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51A129FD" w14:textId="77777777" w:rsidTr="00E8061C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14:paraId="5BD4266B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14:paraId="74D2AF6F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EA5DC4" w14:paraId="2E4C6B94" w14:textId="77777777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ED4A1B5" w14:textId="77777777" w:rsidR="004C148F" w:rsidRPr="00467F69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14:paraId="44C7E9E7" w14:textId="77777777" w:rsidR="004C148F" w:rsidRPr="00EA5DC4" w:rsidRDefault="004C148F" w:rsidP="004C148F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4C148F" w:rsidRPr="00EA5DC4" w14:paraId="1F6DC2B5" w14:textId="77777777" w:rsidTr="00E8061C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14:paraId="4465144A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83EC2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11C9D8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4F47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1B3C662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CE842E" w14:textId="77777777" w:rsidR="004C148F" w:rsidRPr="00467F69" w:rsidRDefault="004C148F" w:rsidP="00156DC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467F69">
              <w:rPr>
                <w:rFonts w:eastAsia="Calibri"/>
                <w:bCs/>
                <w:sz w:val="22"/>
                <w:szCs w:val="28"/>
              </w:rPr>
              <w:t>2</w:t>
            </w:r>
            <w:r w:rsidR="00156DC6">
              <w:rPr>
                <w:rFonts w:eastAsia="Calibri"/>
                <w:bCs/>
                <w:sz w:val="22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1BCBE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28B4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CC717B6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E57C01" w14:textId="77777777" w:rsidR="004C148F" w:rsidRPr="008F0ADF" w:rsidRDefault="00156DC6" w:rsidP="00156DC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Щучкин Г</w:t>
            </w:r>
            <w:r w:rsidR="004C148F" w:rsidRPr="008F0ADF">
              <w:rPr>
                <w:rFonts w:eastAsia="Calibri"/>
                <w:bCs/>
                <w:sz w:val="22"/>
                <w:szCs w:val="28"/>
              </w:rPr>
              <w:t>.</w:t>
            </w:r>
            <w:r>
              <w:rPr>
                <w:rFonts w:eastAsia="Calibri"/>
                <w:bCs/>
                <w:sz w:val="22"/>
                <w:szCs w:val="28"/>
              </w:rPr>
              <w:t>Г</w:t>
            </w:r>
            <w:r w:rsidR="004C148F" w:rsidRPr="008F0ADF">
              <w:rPr>
                <w:rFonts w:eastAsia="Calibri"/>
                <w:bCs/>
                <w:sz w:val="22"/>
                <w:szCs w:val="28"/>
              </w:rPr>
              <w:t>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D318D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4C148F" w:rsidRPr="00EA5DC4" w14:paraId="195D6D25" w14:textId="77777777" w:rsidTr="00E8061C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14:paraId="50D36D39" w14:textId="77777777" w:rsidR="004C148F" w:rsidRPr="00467F69" w:rsidRDefault="004C148F" w:rsidP="004C148F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5A120AE2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01385E84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A8E9C55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7C10536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3030D153" w14:textId="77777777" w:rsidR="004C148F" w:rsidRDefault="004C148F" w:rsidP="004C148F">
      <w:pPr>
        <w:spacing w:after="0" w:line="276" w:lineRule="auto"/>
        <w:rPr>
          <w:b/>
          <w:sz w:val="22"/>
          <w:szCs w:val="28"/>
        </w:rPr>
      </w:pPr>
    </w:p>
    <w:p w14:paraId="5BDB2F6C" w14:textId="77777777" w:rsidR="004C148F" w:rsidRPr="00E254CC" w:rsidRDefault="004C148F" w:rsidP="004C148F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4C148F" w:rsidRPr="00EA5DC4" w14:paraId="48467959" w14:textId="77777777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02B72D03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4C148F" w:rsidRPr="00EA5DC4" w14:paraId="0022446D" w14:textId="77777777" w:rsidTr="00E8061C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52AA1A15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B784CC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56E78E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0F3E2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D390743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D846DE" w14:textId="77777777" w:rsidR="004C148F" w:rsidRPr="00467F69" w:rsidRDefault="00156DC6" w:rsidP="004C148F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238EF7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044D0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CCCA69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DF8E2" w14:textId="77777777" w:rsidR="004C148F" w:rsidRPr="00467F69" w:rsidRDefault="00156DC6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="004C148F"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2C1CEA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4C148F" w:rsidRPr="00EA5DC4" w14:paraId="11B3466B" w14:textId="77777777" w:rsidTr="00E8061C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3DA7B5F5" w14:textId="77777777" w:rsidR="004C148F" w:rsidRPr="00467F69" w:rsidRDefault="004C148F" w:rsidP="004C148F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5FC3FDC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192ACA91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9A9E8E1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2657CF2A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4C148F" w:rsidRPr="00EA5DC4" w14:paraId="326C8F4F" w14:textId="77777777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25A1274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4C148F" w:rsidRPr="00EA5DC4" w14:paraId="0CF38FA3" w14:textId="77777777" w:rsidTr="00E8061C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09C28C3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8ABF07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0CF323A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6CE3C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0E2B4AF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3A4BBC" w14:textId="77777777" w:rsidR="004C148F" w:rsidRPr="00467F69" w:rsidRDefault="00156DC6" w:rsidP="004C148F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81A95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A07658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BE8F69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9785E" w14:textId="77777777" w:rsidR="004C148F" w:rsidRPr="00467F69" w:rsidRDefault="00156DC6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749B82B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4C148F" w:rsidRPr="00EA5DC4" w14:paraId="6D78BFF2" w14:textId="77777777" w:rsidTr="00E8061C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76DA272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A1D9D59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D2A3B91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83C1A84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64D228EC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4C148F" w:rsidRPr="00EA5DC4" w14:paraId="641F8FD1" w14:textId="77777777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4C689B6D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4C148F" w:rsidRPr="00EA5DC4" w14:paraId="72834366" w14:textId="77777777" w:rsidTr="00E8061C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29DD425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477972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90AE2D4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ACC5BF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C2AE4FD" w14:textId="77777777" w:rsidR="004C148F" w:rsidRPr="00467F69" w:rsidRDefault="004C148F" w:rsidP="004C148F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9F8505" w14:textId="77777777" w:rsidR="004C148F" w:rsidRPr="00467F69" w:rsidRDefault="00156DC6" w:rsidP="004C148F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ED2C0" w14:textId="77777777" w:rsidR="004C148F" w:rsidRPr="00467F69" w:rsidRDefault="004C148F" w:rsidP="004C148F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A809F6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692DFBB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9E0011" w14:textId="77777777" w:rsidR="004C148F" w:rsidRPr="00467F69" w:rsidRDefault="00156DC6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7775852F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</w:tbl>
    <w:p w14:paraId="30BD8C7A" w14:textId="77777777" w:rsidR="00E8061C" w:rsidRDefault="00E8061C" w:rsidP="0080235B">
      <w:pPr>
        <w:spacing w:after="200" w:line="276" w:lineRule="auto"/>
        <w:rPr>
          <w:b/>
          <w:bCs/>
          <w:sz w:val="24"/>
          <w:szCs w:val="28"/>
        </w:rPr>
      </w:pPr>
    </w:p>
    <w:p w14:paraId="72C2F7DD" w14:textId="77777777" w:rsidR="00EF3E6B" w:rsidRDefault="00EF3E6B" w:rsidP="0080235B">
      <w:pPr>
        <w:spacing w:after="200" w:line="276" w:lineRule="auto"/>
        <w:rPr>
          <w:b/>
          <w:bCs/>
          <w:sz w:val="24"/>
          <w:szCs w:val="28"/>
        </w:rPr>
      </w:pPr>
    </w:p>
    <w:p w14:paraId="3CABC76E" w14:textId="77777777" w:rsidR="0080235B" w:rsidRPr="0080235B" w:rsidRDefault="0080235B" w:rsidP="0080235B">
      <w:pPr>
        <w:spacing w:after="200" w:line="276" w:lineRule="auto"/>
        <w:rPr>
          <w:b/>
          <w:bCs/>
          <w:sz w:val="24"/>
          <w:szCs w:val="28"/>
        </w:rPr>
      </w:pPr>
      <w:r w:rsidRPr="0080235B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80235B" w:rsidRPr="0080235B" w14:paraId="0585760C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0EA16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2A91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E75F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3C70093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156DC6">
              <w:rPr>
                <w:sz w:val="24"/>
                <w:szCs w:val="24"/>
              </w:rPr>
              <w:t>2021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311ECC0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309B7DD7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0E4D8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0089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70BB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9F4A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6C058AEF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376C6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6C0A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725A801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0EAF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3D6D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04967A28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AFDFD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466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8843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A8B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7D74730E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D905C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08F4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619D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9649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0A51FF42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6ED28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E606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60D0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2EFF119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7F68AD68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BA4C1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4C76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34A4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1A249F8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156DC6">
              <w:rPr>
                <w:sz w:val="24"/>
                <w:szCs w:val="24"/>
              </w:rPr>
              <w:t>2021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0A08671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6FCA7EBF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D161D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481D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659F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552E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6652E5B3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6D57E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11B3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500D197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5DA9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FCB3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6A03047D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542E82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02D9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2513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1ECB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512AE734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D031B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FE81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76D1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0975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10DA938B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F4A6B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D42E7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C723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3E6305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0159623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5AE59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7484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D4F0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459E451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156DC6">
              <w:rPr>
                <w:sz w:val="24"/>
                <w:szCs w:val="24"/>
              </w:rPr>
              <w:t>2021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63CE6DD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05A07D7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D19DB4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D2F7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1FDC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0D10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63647BA2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8FA42B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DD2A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5FE618D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4E73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64E3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4240DA62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E7F14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F510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49AD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5ECF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38B56B3E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06B7D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7B5E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B4AD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231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5C179C1B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2DFED1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81ED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5005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554BE83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10F29754" w14:textId="77777777" w:rsidTr="00DE4D8D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C9EC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3685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6D913" w14:textId="77777777" w:rsidR="0080235B" w:rsidRPr="0080235B" w:rsidRDefault="0080235B" w:rsidP="00156DC6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_____________ </w:t>
            </w:r>
            <w:r w:rsidR="00156DC6">
              <w:rPr>
                <w:sz w:val="24"/>
                <w:szCs w:val="24"/>
              </w:rPr>
              <w:t>2021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80235B" w:rsidRPr="0080235B" w14:paraId="14618F92" w14:textId="77777777" w:rsidTr="00DE4D8D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43AC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0705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17C7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77A9F93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CD8470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C9E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5721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608B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3E577F43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ECAF33F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2955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4187580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924AB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06DF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80235B" w14:paraId="1EC6A860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BA101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79A0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D7C7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D1E0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449E506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3621A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5AEA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B06B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DEC4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80235B" w:rsidRPr="0080235B" w14:paraId="5DB5BB8A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87FA63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825D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02968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2F14A21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45676626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E8780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13E5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095D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C11794C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0E5D4A4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C69E4A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3589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AA5A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F919064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80235B" w14:paraId="35BD94DD" w14:textId="77777777" w:rsidTr="00DE4D8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79309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082C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6FE11" w14:textId="77777777" w:rsidR="0080235B" w:rsidRPr="0080235B" w:rsidRDefault="0080235B" w:rsidP="00156DC6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8C3C72">
              <w:rPr>
                <w:sz w:val="24"/>
                <w:szCs w:val="24"/>
              </w:rPr>
              <w:t>202</w:t>
            </w:r>
            <w:r w:rsidR="00156DC6">
              <w:rPr>
                <w:sz w:val="24"/>
                <w:szCs w:val="24"/>
              </w:rPr>
              <w:t>1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80235B" w:rsidRPr="0080235B" w14:paraId="1AD4AE38" w14:textId="77777777" w:rsidTr="00DE4D8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4AF16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DCB4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BB53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80235B" w14:paraId="576386B9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2C51A3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4DC5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6C942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3AAF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80235B" w14:paraId="30692D8A" w14:textId="77777777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3446B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B135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CEAFD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18FB03E" w14:textId="77777777" w:rsidR="0080235B" w:rsidRPr="0080235B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</w:tbl>
    <w:p w14:paraId="4E04DA14" w14:textId="77777777" w:rsidR="007E6E5D" w:rsidRDefault="007E6E5D" w:rsidP="00B46FD4">
      <w:pPr>
        <w:pStyle w:val="a3"/>
        <w:spacing w:before="0" w:after="0" w:line="360" w:lineRule="auto"/>
        <w:ind w:left="283" w:right="283"/>
        <w:jc w:val="right"/>
        <w:rPr>
          <w:color w:val="FFFF00"/>
          <w:sz w:val="28"/>
          <w:szCs w:val="28"/>
          <w:shd w:val="clear" w:color="auto" w:fill="FF0000"/>
        </w:rPr>
      </w:pPr>
      <w:r>
        <w:rPr>
          <w:color w:val="FFFF00"/>
          <w:sz w:val="28"/>
          <w:szCs w:val="28"/>
          <w:shd w:val="clear" w:color="auto" w:fill="FF0000"/>
        </w:rPr>
        <w:br w:type="page"/>
      </w:r>
    </w:p>
    <w:p w14:paraId="2B2F0E07" w14:textId="77777777" w:rsidR="00B46FD4" w:rsidRPr="00E4633A" w:rsidRDefault="00B46FD4" w:rsidP="00B46FD4">
      <w:pPr>
        <w:pStyle w:val="a3"/>
        <w:spacing w:before="0" w:after="0" w:line="360" w:lineRule="auto"/>
        <w:ind w:left="283" w:right="283"/>
        <w:jc w:val="right"/>
        <w:rPr>
          <w:b/>
          <w:bCs/>
          <w:color w:val="FFFF00"/>
          <w:szCs w:val="28"/>
          <w:shd w:val="clear" w:color="auto" w:fill="FF0000"/>
        </w:rPr>
      </w:pPr>
    </w:p>
    <w:p w14:paraId="4739F770" w14:textId="77777777" w:rsidR="00B46FD4" w:rsidRDefault="00B46FD4" w:rsidP="00B46FD4">
      <w:pPr>
        <w:spacing w:after="0" w:line="240" w:lineRule="auto"/>
        <w:jc w:val="center"/>
        <w:rPr>
          <w:b/>
          <w:bCs/>
          <w:sz w:val="14"/>
          <w:szCs w:val="28"/>
        </w:rPr>
      </w:pPr>
    </w:p>
    <w:tbl>
      <w:tblPr>
        <w:tblpPr w:leftFromText="180" w:rightFromText="180" w:vertAnchor="page" w:horzAnchor="margin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4C148F" w14:paraId="5AA6C309" w14:textId="77777777" w:rsidTr="00E8061C">
        <w:trPr>
          <w:cantSplit/>
          <w:trHeight w:val="1275"/>
        </w:trPr>
        <w:tc>
          <w:tcPr>
            <w:tcW w:w="9923" w:type="dxa"/>
          </w:tcPr>
          <w:p w14:paraId="15D655D0" w14:textId="77777777" w:rsidR="004C148F" w:rsidRDefault="004C148F" w:rsidP="00E8061C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433F894B" wp14:editId="7782E5D3">
                  <wp:extent cx="895985" cy="10140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25A153E8" w14:textId="77777777" w:rsidTr="00E8061C">
        <w:trPr>
          <w:cantSplit/>
          <w:trHeight w:val="286"/>
        </w:trPr>
        <w:tc>
          <w:tcPr>
            <w:tcW w:w="9923" w:type="dxa"/>
          </w:tcPr>
          <w:p w14:paraId="4A950C22" w14:textId="77777777" w:rsidR="004C148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2FF425A" w14:textId="77777777" w:rsidR="004C148F" w:rsidRDefault="004C148F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1F477556" w14:textId="77777777" w:rsidTr="00E8061C">
        <w:trPr>
          <w:cantSplit/>
          <w:trHeight w:val="1852"/>
        </w:trPr>
        <w:tc>
          <w:tcPr>
            <w:tcW w:w="9923" w:type="dxa"/>
          </w:tcPr>
          <w:p w14:paraId="391CC39F" w14:textId="77777777" w:rsidR="004C148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1F898A86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A93EF66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18540927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6AEFE2A0" w14:textId="77777777" w:rsidR="004C148F" w:rsidRDefault="004C148F" w:rsidP="00E8061C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0FD5FC94" w14:textId="77777777" w:rsidR="004C148F" w:rsidRPr="003A2A30" w:rsidRDefault="004C148F" w:rsidP="00E8061C">
            <w:pPr>
              <w:widowControl w:val="0"/>
              <w:spacing w:after="0" w:line="240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36D273B" w14:textId="77777777" w:rsidR="004C148F" w:rsidRDefault="004C148F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ПРОВЕДЕНИЯ </w:t>
      </w:r>
    </w:p>
    <w:p w14:paraId="5D86C4BE" w14:textId="77777777" w:rsidR="004C148F" w:rsidRDefault="00842E00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ОЗНАКОМИТИЛЬНОЙ</w:t>
      </w:r>
      <w:r w:rsidR="004C148F" w:rsidRPr="00CC777B">
        <w:rPr>
          <w:b/>
          <w:bCs/>
          <w:sz w:val="28"/>
          <w:szCs w:val="28"/>
        </w:rPr>
        <w:t xml:space="preserve"> </w:t>
      </w:r>
      <w:r w:rsidR="004C148F" w:rsidRPr="009639E4">
        <w:rPr>
          <w:b/>
          <w:bCs/>
          <w:sz w:val="28"/>
          <w:szCs w:val="28"/>
        </w:rPr>
        <w:t>ПРАКТИК</w:t>
      </w:r>
      <w:r w:rsidR="004C148F">
        <w:rPr>
          <w:b/>
          <w:bCs/>
          <w:sz w:val="28"/>
          <w:szCs w:val="28"/>
        </w:rPr>
        <w:t>И</w:t>
      </w:r>
    </w:p>
    <w:p w14:paraId="1636A3B6" w14:textId="77777777" w:rsidR="004C148F" w:rsidRPr="000D772D" w:rsidRDefault="004C148F" w:rsidP="004C148F">
      <w:pPr>
        <w:spacing w:after="0" w:line="240" w:lineRule="auto"/>
        <w:jc w:val="center"/>
        <w:rPr>
          <w:b/>
          <w:bCs/>
          <w:sz w:val="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4C148F" w:rsidRPr="00364127" w14:paraId="361A7FEE" w14:textId="77777777" w:rsidTr="00E8061C">
        <w:tc>
          <w:tcPr>
            <w:tcW w:w="1448" w:type="dxa"/>
            <w:gridSpan w:val="3"/>
            <w:shd w:val="clear" w:color="auto" w:fill="auto"/>
          </w:tcPr>
          <w:p w14:paraId="49334C2B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FDD94C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588623FB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1F3930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E1BA96" w14:textId="77777777" w:rsidR="004C148F" w:rsidRPr="00467F69" w:rsidRDefault="004C148F" w:rsidP="00E8061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FBF4B" w14:textId="77777777" w:rsidR="004C148F" w:rsidRPr="00467F69" w:rsidRDefault="004C148F" w:rsidP="004C148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ФВБО-01-20</w:t>
            </w:r>
          </w:p>
        </w:tc>
      </w:tr>
      <w:tr w:rsidR="004C148F" w:rsidRPr="00364127" w14:paraId="0C473D51" w14:textId="77777777" w:rsidTr="00E8061C">
        <w:tc>
          <w:tcPr>
            <w:tcW w:w="1448" w:type="dxa"/>
            <w:gridSpan w:val="3"/>
            <w:shd w:val="clear" w:color="auto" w:fill="auto"/>
          </w:tcPr>
          <w:p w14:paraId="31AAA5A7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7AA1C97D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2BBBA7BD" w14:textId="77777777" w:rsidR="004C148F" w:rsidRPr="00467F69" w:rsidRDefault="004C148F" w:rsidP="00E8061C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1EC3B8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64127" w14:paraId="2558A4C9" w14:textId="77777777" w:rsidTr="00E8061C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080D3E" w14:textId="77777777" w:rsidR="004C148F" w:rsidRPr="00467F69" w:rsidRDefault="004C148F" w:rsidP="001C233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1C2339">
              <w:rPr>
                <w:rFonts w:eastAsia="Calibri"/>
                <w:sz w:val="28"/>
                <w:szCs w:val="28"/>
              </w:rPr>
              <w:t>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63F0BB91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4C148F" w:rsidRPr="00364127" w14:paraId="69F6B0AA" w14:textId="77777777" w:rsidTr="00E8061C">
        <w:tc>
          <w:tcPr>
            <w:tcW w:w="5591" w:type="dxa"/>
            <w:gridSpan w:val="7"/>
            <w:shd w:val="clear" w:color="auto" w:fill="auto"/>
          </w:tcPr>
          <w:p w14:paraId="54B67734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7707EAF7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5CE0736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4BF7514C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0FAF68AE" w14:textId="77777777" w:rsidTr="00E8061C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7E464B7" w14:textId="77777777" w:rsidR="004C148F" w:rsidRPr="00923635" w:rsidRDefault="004C148F" w:rsidP="004C148F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09.03.01</w:t>
            </w:r>
            <w:r w:rsidRPr="00B21B3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425" w:type="dxa"/>
            <w:shd w:val="clear" w:color="auto" w:fill="auto"/>
          </w:tcPr>
          <w:p w14:paraId="4FF89D17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4C148F" w:rsidRPr="00364127" w14:paraId="2235E6B5" w14:textId="77777777" w:rsidTr="00E8061C">
        <w:tc>
          <w:tcPr>
            <w:tcW w:w="10314" w:type="dxa"/>
            <w:gridSpan w:val="11"/>
            <w:shd w:val="clear" w:color="auto" w:fill="auto"/>
            <w:vAlign w:val="center"/>
          </w:tcPr>
          <w:p w14:paraId="574F8F36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47167FF8" w14:textId="77777777" w:rsidTr="00E8061C">
        <w:tc>
          <w:tcPr>
            <w:tcW w:w="1245" w:type="dxa"/>
            <w:gridSpan w:val="2"/>
            <w:shd w:val="clear" w:color="auto" w:fill="auto"/>
          </w:tcPr>
          <w:p w14:paraId="08E06A4D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45AB676" w14:textId="77777777" w:rsidR="004C148F" w:rsidRPr="00467F69" w:rsidRDefault="004C148F" w:rsidP="004C148F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«</w:t>
            </w:r>
            <w:r w:rsidR="001C2339" w:rsidRPr="001C2339">
              <w:rPr>
                <w:rFonts w:eastAsia="Calibri"/>
                <w:sz w:val="28"/>
                <w:szCs w:val="28"/>
              </w:rPr>
              <w:t>Цифровизация предприятий в области радиоэлектроники</w:t>
            </w:r>
            <w:r w:rsidRPr="00467F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C148F" w:rsidRPr="00364127" w14:paraId="25ECEC4F" w14:textId="77777777" w:rsidTr="00E8061C">
        <w:tc>
          <w:tcPr>
            <w:tcW w:w="1245" w:type="dxa"/>
            <w:gridSpan w:val="2"/>
            <w:shd w:val="clear" w:color="auto" w:fill="auto"/>
          </w:tcPr>
          <w:p w14:paraId="4538224A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15883884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6C433EC7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49B3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217F1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D5011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D157C02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4C148F" w:rsidRPr="00364127" w14:paraId="383343D3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6ACC416A" w14:textId="77777777" w:rsidR="004C148F" w:rsidRPr="00842E00" w:rsidRDefault="00BD15FE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1-7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38F679B7" w14:textId="77777777" w:rsidR="004C148F" w:rsidRPr="00BD15FE" w:rsidRDefault="00842E00" w:rsidP="00BD15FE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C148F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.02</w:t>
            </w:r>
            <w:r w:rsidR="004C148F" w:rsidRPr="001E51BC">
              <w:rPr>
                <w:rFonts w:eastAsia="Calibri"/>
                <w:sz w:val="24"/>
                <w:szCs w:val="24"/>
              </w:rPr>
              <w:t>.</w:t>
            </w:r>
            <w:r w:rsidRPr="00842E00">
              <w:rPr>
                <w:rFonts w:eastAsia="Calibri"/>
                <w:sz w:val="24"/>
                <w:szCs w:val="24"/>
              </w:rPr>
              <w:t>2021</w:t>
            </w:r>
            <w:r w:rsidR="004C148F">
              <w:rPr>
                <w:rFonts w:eastAsia="Calibri"/>
                <w:sz w:val="24"/>
                <w:szCs w:val="24"/>
              </w:rPr>
              <w:t>-</w:t>
            </w:r>
            <w:r w:rsidR="00BD15FE">
              <w:rPr>
                <w:rFonts w:eastAsia="Calibri"/>
                <w:sz w:val="24"/>
                <w:szCs w:val="24"/>
              </w:rPr>
              <w:t>29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BD15FE">
              <w:rPr>
                <w:rFonts w:eastAsia="Calibri"/>
                <w:sz w:val="24"/>
                <w:szCs w:val="24"/>
                <w:lang w:val="en-US"/>
              </w:rPr>
              <w:t>03</w:t>
            </w:r>
            <w:r>
              <w:rPr>
                <w:rFonts w:eastAsia="Calibri"/>
                <w:sz w:val="24"/>
                <w:szCs w:val="24"/>
              </w:rPr>
              <w:t>.20</w:t>
            </w:r>
            <w:r w:rsidRPr="00BD15F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62A84535" w14:textId="77777777" w:rsidR="004C148F" w:rsidRPr="0042373F" w:rsidRDefault="00BD15FE" w:rsidP="00E8061C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Постановка задачи. Изучение 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6C73F963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D15FE" w:rsidRPr="00364127" w14:paraId="61C15A59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21BDCF0B" w14:textId="77777777" w:rsidR="00BD15FE" w:rsidRDefault="00BD15FE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8-14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09BCA73A" w14:textId="77777777" w:rsidR="00BD15FE" w:rsidRPr="00BD15FE" w:rsidRDefault="00BD15FE" w:rsidP="00842E0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>
              <w:rPr>
                <w:rFonts w:eastAsia="Calibri"/>
                <w:sz w:val="24"/>
                <w:szCs w:val="24"/>
                <w:lang w:val="en-US"/>
              </w:rPr>
              <w:t>2021</w:t>
            </w:r>
            <w:r w:rsidRPr="00BD15FE">
              <w:rPr>
                <w:rFonts w:eastAsia="Calibri"/>
                <w:sz w:val="24"/>
                <w:szCs w:val="24"/>
              </w:rPr>
              <w:t>-17.05.2021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25680176" w14:textId="77777777" w:rsidR="00BD15FE" w:rsidRPr="001E51BC" w:rsidRDefault="00BD15FE" w:rsidP="00E8061C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220CD7D9" w14:textId="77777777" w:rsidR="00BD15FE" w:rsidRPr="00467F69" w:rsidRDefault="00BD15FE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4C148F" w:rsidRPr="00364127" w14:paraId="1AC2C15A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51B40337" w14:textId="77777777" w:rsidR="004C148F" w:rsidRPr="00BD15FE" w:rsidRDefault="001C2339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BD15FE">
              <w:rPr>
                <w:rFonts w:eastAsia="Calibri"/>
                <w:sz w:val="28"/>
                <w:szCs w:val="28"/>
              </w:rPr>
              <w:t>15-16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01EC2AA1" w14:textId="77777777" w:rsidR="004C148F" w:rsidRPr="001C2339" w:rsidRDefault="00BD15FE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1C2339"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05.2021</w:t>
            </w:r>
            <w:r w:rsidR="001C2339" w:rsidRPr="001C2339">
              <w:rPr>
                <w:rFonts w:eastAsia="Calibri"/>
                <w:sz w:val="24"/>
                <w:szCs w:val="24"/>
              </w:rPr>
              <w:t>-31.05.2021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5C2C0734" w14:textId="77777777" w:rsidR="004C148F" w:rsidRPr="004F25B6" w:rsidRDefault="004C148F" w:rsidP="00E8061C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201D2FE2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3C8061C7" w14:textId="77777777" w:rsidR="004C148F" w:rsidRPr="00364127" w:rsidRDefault="004C148F" w:rsidP="004C148F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14:paraId="2433DF18" w14:textId="77777777" w:rsidR="004C148F" w:rsidRPr="00364127" w:rsidRDefault="004C148F" w:rsidP="004C148F">
      <w:pPr>
        <w:spacing w:after="0" w:line="240" w:lineRule="auto"/>
        <w:rPr>
          <w:sz w:val="6"/>
          <w:szCs w:val="28"/>
        </w:rPr>
      </w:pPr>
    </w:p>
    <w:p w14:paraId="7502605A" w14:textId="77777777" w:rsidR="004C148F" w:rsidRPr="004D7E50" w:rsidRDefault="004C148F" w:rsidP="004C14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4C148F" w:rsidRPr="004D7E50" w14:paraId="1DB0921D" w14:textId="77777777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77374538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75E2C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9475F4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07E05C8" w14:textId="77777777" w:rsidR="004C148F" w:rsidRPr="00467F69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Щучкин</w:t>
            </w:r>
            <w:r w:rsidRPr="00467F6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467F6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467F69">
              <w:rPr>
                <w:rFonts w:eastAsia="Calibri"/>
                <w:sz w:val="28"/>
                <w:szCs w:val="28"/>
              </w:rPr>
              <w:t>., к.т.н.</w:t>
            </w:r>
          </w:p>
        </w:tc>
      </w:tr>
      <w:tr w:rsidR="004C148F" w:rsidRPr="00364127" w14:paraId="5499F349" w14:textId="77777777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19E22ED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52AB7F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22DFF60A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04EEB4C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64127" w14:paraId="5C2D11AA" w14:textId="77777777" w:rsidTr="00E8061C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14:paraId="31170BD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4D7E50" w14:paraId="75FDCEAB" w14:textId="77777777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480B7E33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F54364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B273D81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B6F402C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4C148F" w:rsidRPr="004D7E50" w14:paraId="3D517887" w14:textId="77777777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24EE6B8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69A0328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1BF0AA8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908AFEA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64127" w14:paraId="64E71852" w14:textId="77777777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7989A8A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1193304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2EC6FA98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2288606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64127" w14:paraId="1370E091" w14:textId="77777777" w:rsidTr="00E8061C">
        <w:trPr>
          <w:trHeight w:val="87"/>
        </w:trPr>
        <w:tc>
          <w:tcPr>
            <w:tcW w:w="2586" w:type="dxa"/>
            <w:shd w:val="clear" w:color="auto" w:fill="auto"/>
          </w:tcPr>
          <w:p w14:paraId="109CF7E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DE306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F3CC1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1E86A57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C444DFD" w14:textId="77777777" w:rsidR="004C148F" w:rsidRPr="00467F69" w:rsidRDefault="00842E00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</w:t>
            </w:r>
            <w:r w:rsidR="00BD15FE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ку</w:t>
            </w:r>
            <w:r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тин</w:t>
            </w:r>
            <w:r w:rsidR="004C148F"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 xml:space="preserve"> А.М.</w:t>
            </w:r>
          </w:p>
        </w:tc>
      </w:tr>
      <w:tr w:rsidR="004C148F" w:rsidRPr="00364127" w14:paraId="6769778D" w14:textId="77777777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6C63E5AD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F6F173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73DB162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36EE1A08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14:paraId="541C4379" w14:textId="77777777" w:rsidR="00B46FD4" w:rsidRPr="00E4633A" w:rsidRDefault="004C148F" w:rsidP="00B46FD4">
      <w:pPr>
        <w:pStyle w:val="a3"/>
        <w:spacing w:before="0" w:after="0" w:line="360" w:lineRule="auto"/>
        <w:ind w:left="283" w:right="283"/>
        <w:jc w:val="right"/>
        <w:rPr>
          <w:b/>
          <w:bCs/>
          <w:color w:val="FFFF00"/>
          <w:szCs w:val="28"/>
          <w:shd w:val="clear" w:color="auto" w:fill="FF0000"/>
        </w:rPr>
      </w:pPr>
      <w:r>
        <w:rPr>
          <w:b/>
          <w:bCs/>
        </w:rPr>
        <w:br w:type="page"/>
      </w:r>
    </w:p>
    <w:p w14:paraId="5B555E55" w14:textId="77777777" w:rsidR="004C148F" w:rsidRPr="0033317A" w:rsidRDefault="004C148F" w:rsidP="004C148F">
      <w:pPr>
        <w:pStyle w:val="a3"/>
        <w:spacing w:before="0" w:after="0" w:line="360" w:lineRule="auto"/>
        <w:ind w:right="283"/>
        <w:rPr>
          <w:b/>
          <w:bCs/>
        </w:rPr>
      </w:pPr>
    </w:p>
    <w:tbl>
      <w:tblPr>
        <w:tblpPr w:leftFromText="180" w:rightFromText="180" w:vertAnchor="page" w:horzAnchor="margin" w:tblpXSpec="center" w:tblpY="586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4C148F" w14:paraId="119378E3" w14:textId="77777777" w:rsidTr="00E8061C">
        <w:trPr>
          <w:cantSplit/>
          <w:trHeight w:val="1275"/>
        </w:trPr>
        <w:tc>
          <w:tcPr>
            <w:tcW w:w="10915" w:type="dxa"/>
          </w:tcPr>
          <w:p w14:paraId="7510D9DD" w14:textId="77777777" w:rsidR="004C148F" w:rsidRDefault="004C148F" w:rsidP="00E8061C">
            <w:pPr>
              <w:widowControl w:val="0"/>
              <w:spacing w:after="0" w:line="24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2282DE36" w14:textId="77777777" w:rsidR="004C148F" w:rsidRDefault="004C148F" w:rsidP="00E8061C">
            <w:pPr>
              <w:widowControl w:val="0"/>
              <w:spacing w:after="0" w:line="240" w:lineRule="atLeast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3B7B8D9" wp14:editId="6A3B5DEE">
                  <wp:extent cx="895985" cy="10140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14:paraId="0C31C629" w14:textId="77777777" w:rsidTr="00E8061C">
        <w:trPr>
          <w:cantSplit/>
          <w:trHeight w:val="286"/>
        </w:trPr>
        <w:tc>
          <w:tcPr>
            <w:tcW w:w="10915" w:type="dxa"/>
          </w:tcPr>
          <w:p w14:paraId="619169F0" w14:textId="77777777" w:rsidR="004C148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29A1559" w14:textId="77777777" w:rsidR="004C148F" w:rsidRDefault="004C148F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64127" w14:paraId="6C2E7F3E" w14:textId="77777777" w:rsidTr="00E8061C">
        <w:trPr>
          <w:cantSplit/>
          <w:trHeight w:val="1852"/>
        </w:trPr>
        <w:tc>
          <w:tcPr>
            <w:tcW w:w="10915" w:type="dxa"/>
          </w:tcPr>
          <w:p w14:paraId="6C8BC9AA" w14:textId="77777777" w:rsidR="004C148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49C4767E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1102A3CE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2D52DC1F" w14:textId="77777777" w:rsidR="004C148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5ED35346" w14:textId="77777777" w:rsidR="004C148F" w:rsidRPr="0033317A" w:rsidRDefault="004C148F" w:rsidP="00E8061C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</w:tbl>
    <w:p w14:paraId="4ED44D0E" w14:textId="77777777" w:rsidR="004C148F" w:rsidRDefault="004C148F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14:paraId="419D02B4" w14:textId="77777777" w:rsidR="004C148F" w:rsidRPr="000D772D" w:rsidRDefault="00842E00" w:rsidP="004C148F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ОЗНАКОМИТИЛЬНОЙ</w:t>
      </w:r>
      <w:r w:rsidR="004C148F" w:rsidRPr="00CC777B">
        <w:rPr>
          <w:b/>
          <w:bCs/>
          <w:sz w:val="28"/>
          <w:szCs w:val="28"/>
        </w:rPr>
        <w:t xml:space="preserve"> </w:t>
      </w:r>
      <w:r w:rsidR="004C148F">
        <w:rPr>
          <w:b/>
          <w:bCs/>
          <w:sz w:val="28"/>
          <w:szCs w:val="28"/>
        </w:rPr>
        <w:t>ПРАКТИКИ</w:t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84"/>
        <w:gridCol w:w="1809"/>
        <w:gridCol w:w="238"/>
        <w:gridCol w:w="505"/>
        <w:gridCol w:w="1842"/>
        <w:gridCol w:w="1951"/>
        <w:gridCol w:w="425"/>
      </w:tblGrid>
      <w:tr w:rsidR="004C148F" w:rsidRPr="00364127" w14:paraId="36BB0379" w14:textId="77777777" w:rsidTr="00E8061C">
        <w:tc>
          <w:tcPr>
            <w:tcW w:w="1448" w:type="dxa"/>
            <w:gridSpan w:val="3"/>
            <w:shd w:val="clear" w:color="auto" w:fill="auto"/>
          </w:tcPr>
          <w:p w14:paraId="3F7D8D74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881B8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31853CDF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D065C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69DEF9" w14:textId="77777777" w:rsidR="004C148F" w:rsidRPr="00467F69" w:rsidRDefault="004C148F" w:rsidP="00E8061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BD159" w14:textId="77777777" w:rsidR="004C148F" w:rsidRPr="00CA7571" w:rsidRDefault="004C148F" w:rsidP="004C148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ФВБО-01-20</w:t>
            </w:r>
          </w:p>
        </w:tc>
      </w:tr>
      <w:tr w:rsidR="004C148F" w:rsidRPr="00364127" w14:paraId="70E6A1D4" w14:textId="77777777" w:rsidTr="00E8061C">
        <w:tc>
          <w:tcPr>
            <w:tcW w:w="1448" w:type="dxa"/>
            <w:gridSpan w:val="3"/>
            <w:shd w:val="clear" w:color="auto" w:fill="auto"/>
          </w:tcPr>
          <w:p w14:paraId="3F80FF04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52C40FEC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46A3B7E9" w14:textId="77777777" w:rsidR="004C148F" w:rsidRPr="00467F69" w:rsidRDefault="004C148F" w:rsidP="00E8061C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D3440F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64127" w14:paraId="0E2F1830" w14:textId="77777777" w:rsidTr="00E8061C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DB2C90" w14:textId="77777777" w:rsidR="004C148F" w:rsidRPr="00467F69" w:rsidRDefault="004C148F" w:rsidP="004C148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2549758B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4C148F" w:rsidRPr="00364127" w14:paraId="44D32D88" w14:textId="77777777" w:rsidTr="00E8061C">
        <w:tc>
          <w:tcPr>
            <w:tcW w:w="5591" w:type="dxa"/>
            <w:gridSpan w:val="7"/>
            <w:shd w:val="clear" w:color="auto" w:fill="auto"/>
          </w:tcPr>
          <w:p w14:paraId="3FBF8FE0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32FF652F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AD989A1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68198E3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206CBA0F" w14:textId="77777777" w:rsidTr="00E8061C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48697EA" w14:textId="77777777" w:rsidR="004C148F" w:rsidRPr="00923635" w:rsidRDefault="004C148F" w:rsidP="004C148F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Pr="00DB5C1C">
              <w:rPr>
                <w:rFonts w:eastAsia="Calibri"/>
                <w:sz w:val="28"/>
                <w:szCs w:val="28"/>
              </w:rPr>
              <w:t>.03.0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DB5C1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425" w:type="dxa"/>
            <w:shd w:val="clear" w:color="auto" w:fill="auto"/>
          </w:tcPr>
          <w:p w14:paraId="6A7EE038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4C148F" w:rsidRPr="00364127" w14:paraId="2A48521B" w14:textId="77777777" w:rsidTr="00E8061C">
        <w:tc>
          <w:tcPr>
            <w:tcW w:w="10314" w:type="dxa"/>
            <w:gridSpan w:val="11"/>
            <w:shd w:val="clear" w:color="auto" w:fill="auto"/>
            <w:vAlign w:val="center"/>
          </w:tcPr>
          <w:p w14:paraId="062A92A4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4DA023B6" w14:textId="77777777" w:rsidTr="00E8061C">
        <w:tc>
          <w:tcPr>
            <w:tcW w:w="1245" w:type="dxa"/>
            <w:gridSpan w:val="2"/>
            <w:shd w:val="clear" w:color="auto" w:fill="auto"/>
          </w:tcPr>
          <w:p w14:paraId="338295F3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BF5156" w14:textId="77777777" w:rsidR="004C148F" w:rsidRPr="00467F69" w:rsidRDefault="004C148F" w:rsidP="00842E00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«</w:t>
            </w:r>
            <w:r w:rsidR="001C2339" w:rsidRPr="001C2339">
              <w:rPr>
                <w:rFonts w:eastAsia="Calibri"/>
                <w:sz w:val="28"/>
                <w:szCs w:val="28"/>
              </w:rPr>
              <w:t>Цифровизация предприятий в области радиоэлектроники</w:t>
            </w:r>
            <w:r w:rsidRPr="00467F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C148F" w:rsidRPr="00364127" w14:paraId="0E26D4C7" w14:textId="77777777" w:rsidTr="00E8061C">
        <w:tc>
          <w:tcPr>
            <w:tcW w:w="1245" w:type="dxa"/>
            <w:gridSpan w:val="2"/>
            <w:shd w:val="clear" w:color="auto" w:fill="auto"/>
          </w:tcPr>
          <w:p w14:paraId="1386E44C" w14:textId="77777777" w:rsidR="004C148F" w:rsidRPr="00467F69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38F0EFA8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64127" w14:paraId="7C2E1F1C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D9A7B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C1F66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D672C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205BC8AC" w14:textId="77777777" w:rsidR="004C148F" w:rsidRPr="00467F69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BD15FE" w:rsidRPr="00364127" w14:paraId="01081F4E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106C70F5" w14:textId="77777777" w:rsidR="00BD15FE" w:rsidRPr="00842E00" w:rsidRDefault="00BD15FE" w:rsidP="00BD15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1-7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2B361D2E" w14:textId="77777777" w:rsidR="00BD15FE" w:rsidRPr="00BD15FE" w:rsidRDefault="00BD15FE" w:rsidP="00BD15FE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  <w:r w:rsidRPr="001E51BC">
              <w:rPr>
                <w:rFonts w:eastAsia="Calibri"/>
                <w:sz w:val="24"/>
                <w:szCs w:val="24"/>
              </w:rPr>
              <w:t>.</w:t>
            </w:r>
            <w:r w:rsidRPr="00842E00">
              <w:rPr>
                <w:rFonts w:eastAsia="Calibri"/>
                <w:sz w:val="24"/>
                <w:szCs w:val="24"/>
              </w:rPr>
              <w:t>2021</w:t>
            </w:r>
            <w:r>
              <w:rPr>
                <w:rFonts w:eastAsia="Calibri"/>
                <w:sz w:val="24"/>
                <w:szCs w:val="24"/>
              </w:rPr>
              <w:t>-29.</w:t>
            </w:r>
            <w:r>
              <w:rPr>
                <w:rFonts w:eastAsia="Calibri"/>
                <w:sz w:val="24"/>
                <w:szCs w:val="24"/>
                <w:lang w:val="en-US"/>
              </w:rPr>
              <w:t>03</w:t>
            </w:r>
            <w:r>
              <w:rPr>
                <w:rFonts w:eastAsia="Calibri"/>
                <w:sz w:val="24"/>
                <w:szCs w:val="24"/>
              </w:rPr>
              <w:t>.20</w:t>
            </w:r>
            <w:r w:rsidRPr="00BD15F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560A2DB3" w14:textId="77777777" w:rsidR="00BD15FE" w:rsidRPr="0042373F" w:rsidRDefault="00BD15FE" w:rsidP="00BD15F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Постановка задачи. Изучение</w:t>
            </w:r>
            <w:r w:rsidRPr="00BD15FE">
              <w:rPr>
                <w:sz w:val="24"/>
                <w:szCs w:val="28"/>
              </w:rPr>
              <w:t xml:space="preserve"> </w:t>
            </w:r>
            <w:r w:rsidRPr="00305434">
              <w:rPr>
                <w:sz w:val="24"/>
                <w:szCs w:val="28"/>
              </w:rPr>
              <w:t>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5F880A83" w14:textId="77777777" w:rsidR="00BD15FE" w:rsidRPr="00467F69" w:rsidRDefault="00BD15FE" w:rsidP="00BD15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D15FE" w:rsidRPr="00364127" w14:paraId="677519D5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2FA5B367" w14:textId="77777777" w:rsidR="00BD15FE" w:rsidRDefault="00BD15FE" w:rsidP="00BD15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8-14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02E03583" w14:textId="77777777" w:rsidR="00BD15FE" w:rsidRPr="00BD15FE" w:rsidRDefault="00BD15FE" w:rsidP="00BD15F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>
              <w:rPr>
                <w:rFonts w:eastAsia="Calibri"/>
                <w:sz w:val="24"/>
                <w:szCs w:val="24"/>
                <w:lang w:val="en-US"/>
              </w:rPr>
              <w:t>2021</w:t>
            </w:r>
            <w:r w:rsidRPr="00BD15FE">
              <w:rPr>
                <w:rFonts w:eastAsia="Calibri"/>
                <w:sz w:val="24"/>
                <w:szCs w:val="24"/>
              </w:rPr>
              <w:t>-17.05.2021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6E719F51" w14:textId="77777777" w:rsidR="00BD15FE" w:rsidRPr="001E51BC" w:rsidRDefault="00BD15FE" w:rsidP="00BD15FE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17F9DBE2" w14:textId="77777777" w:rsidR="00BD15FE" w:rsidRPr="00467F69" w:rsidRDefault="00BD15FE" w:rsidP="00BD15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D15FE" w:rsidRPr="00364127" w14:paraId="6D620841" w14:textId="77777777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126CEB14" w14:textId="77777777" w:rsidR="00BD15FE" w:rsidRPr="00BD15FE" w:rsidRDefault="00BD15FE" w:rsidP="00BD15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BD15FE">
              <w:rPr>
                <w:rFonts w:eastAsia="Calibri"/>
                <w:sz w:val="28"/>
                <w:szCs w:val="28"/>
              </w:rPr>
              <w:t>15-16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77832AEA" w14:textId="77777777" w:rsidR="00BD15FE" w:rsidRPr="001C2339" w:rsidRDefault="00BD15FE" w:rsidP="00BD15FE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05.2021</w:t>
            </w:r>
            <w:r w:rsidRPr="001C2339">
              <w:rPr>
                <w:rFonts w:eastAsia="Calibri"/>
                <w:sz w:val="24"/>
                <w:szCs w:val="24"/>
              </w:rPr>
              <w:t>-31.05.2021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E124C3D" w14:textId="77777777" w:rsidR="00BD15FE" w:rsidRPr="004F25B6" w:rsidRDefault="00BD15FE" w:rsidP="00BD15FE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1F03BC78" w14:textId="77777777" w:rsidR="00BD15FE" w:rsidRPr="00467F69" w:rsidRDefault="00BD15FE" w:rsidP="00BD15F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64E39C73" w14:textId="77777777" w:rsidR="004C148F" w:rsidRPr="003C4CDD" w:rsidRDefault="004C148F" w:rsidP="004C148F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14:paraId="0AF5C4EB" w14:textId="77777777" w:rsidR="004C148F" w:rsidRPr="004D7E50" w:rsidRDefault="004C148F" w:rsidP="004C14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4C148F" w:rsidRPr="004D7E50" w14:paraId="2607BC2A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11901662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B76B1E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A953C9C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A42F6EC" w14:textId="77777777" w:rsidR="004C148F" w:rsidRPr="00923635" w:rsidRDefault="00842E00" w:rsidP="00842E00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Щучкин</w:t>
            </w:r>
            <w:r w:rsidR="004C148F" w:rsidRPr="00DB5C1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="004C148F" w:rsidRPr="00DB5C1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="004C148F" w:rsidRPr="00DB5C1C">
              <w:rPr>
                <w:rFonts w:eastAsia="Calibri"/>
                <w:sz w:val="28"/>
                <w:szCs w:val="28"/>
              </w:rPr>
              <w:t>., к.т.н.</w:t>
            </w:r>
          </w:p>
        </w:tc>
      </w:tr>
      <w:tr w:rsidR="004C148F" w:rsidRPr="00364127" w14:paraId="1A8A89FC" w14:textId="77777777" w:rsidTr="00E8061C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14:paraId="11CA577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4D7E50" w14:paraId="24C0AEDD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4FDC57E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24D3BE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6DBFAE9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035A327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4C148F" w:rsidRPr="004D7E50" w14:paraId="73AE7B76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0F0127C3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A5F0CAD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B762276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E14EC00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4D7E50" w14:paraId="152AF221" w14:textId="77777777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07C3584E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F545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8F2992C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DEAD64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4C148F" w:rsidRPr="00364127" w14:paraId="706D9EA2" w14:textId="77777777" w:rsidTr="00E8061C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14:paraId="2B97A665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3D73253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21B29EDA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5C84DF0B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64127" w14:paraId="07B3FFD2" w14:textId="77777777" w:rsidTr="00E8061C">
        <w:trPr>
          <w:trHeight w:val="255"/>
        </w:trPr>
        <w:tc>
          <w:tcPr>
            <w:tcW w:w="2836" w:type="dxa"/>
            <w:shd w:val="clear" w:color="auto" w:fill="auto"/>
          </w:tcPr>
          <w:p w14:paraId="386B8D6F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1DBA69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8514E1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87EC132" w14:textId="77777777" w:rsidR="004C148F" w:rsidRPr="00467F69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1C6839E" w14:textId="77777777" w:rsidR="004C148F" w:rsidRPr="00467F69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14:paraId="1F69D057" w14:textId="77777777" w:rsidR="007E6E5D" w:rsidRDefault="007E6E5D" w:rsidP="00842E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96A6429" w14:textId="77777777" w:rsidR="004C148F" w:rsidRDefault="004C148F" w:rsidP="004C148F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ОТЧЁТ</w:t>
      </w:r>
    </w:p>
    <w:p w14:paraId="41914878" w14:textId="77777777" w:rsidR="004C148F" w:rsidRPr="00492A8A" w:rsidRDefault="004C148F" w:rsidP="004C148F">
      <w:pPr>
        <w:spacing w:after="0"/>
        <w:jc w:val="center"/>
        <w:rPr>
          <w:b/>
          <w:bCs/>
          <w:sz w:val="28"/>
          <w:szCs w:val="28"/>
        </w:rPr>
      </w:pPr>
      <w:r w:rsidRPr="00492A8A">
        <w:rPr>
          <w:b/>
          <w:bCs/>
          <w:sz w:val="28"/>
          <w:szCs w:val="28"/>
        </w:rPr>
        <w:t xml:space="preserve">по </w:t>
      </w:r>
      <w:r w:rsidR="001C2339">
        <w:rPr>
          <w:b/>
          <w:bCs/>
          <w:sz w:val="28"/>
          <w:szCs w:val="28"/>
        </w:rPr>
        <w:t>ознакомительной</w:t>
      </w:r>
      <w:r w:rsidRPr="00492A8A">
        <w:rPr>
          <w:b/>
          <w:bCs/>
          <w:sz w:val="28"/>
          <w:szCs w:val="28"/>
        </w:rPr>
        <w:t xml:space="preserve"> практике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4C148F" w14:paraId="02147157" w14:textId="77777777" w:rsidTr="00E8061C">
        <w:tc>
          <w:tcPr>
            <w:tcW w:w="1227" w:type="dxa"/>
            <w:gridSpan w:val="6"/>
            <w:shd w:val="clear" w:color="auto" w:fill="auto"/>
          </w:tcPr>
          <w:p w14:paraId="7D95F9AF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D98A375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12"/>
            <w:shd w:val="clear" w:color="auto" w:fill="auto"/>
          </w:tcPr>
          <w:p w14:paraId="63C3CD7E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AF3CB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ФВВО-01-20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02B8AEBE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4C148F" w14:paraId="583F2F2F" w14:textId="77777777" w:rsidTr="00E8061C">
        <w:tc>
          <w:tcPr>
            <w:tcW w:w="1227" w:type="dxa"/>
            <w:gridSpan w:val="6"/>
            <w:shd w:val="clear" w:color="auto" w:fill="auto"/>
          </w:tcPr>
          <w:p w14:paraId="654CC09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14:paraId="4C8460B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14:paraId="0D7F7A8B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8CD81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2C4B1A5D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6936D3A6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0B021045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14:paraId="14A5B513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77626410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4C148F" w14:paraId="5520211A" w14:textId="77777777" w:rsidTr="00E8061C">
        <w:tc>
          <w:tcPr>
            <w:tcW w:w="10348" w:type="dxa"/>
            <w:gridSpan w:val="30"/>
            <w:shd w:val="clear" w:color="auto" w:fill="auto"/>
          </w:tcPr>
          <w:p w14:paraId="342045BD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69B88F34" w14:textId="77777777" w:rsidTr="00E8061C">
        <w:tc>
          <w:tcPr>
            <w:tcW w:w="2687" w:type="dxa"/>
            <w:gridSpan w:val="12"/>
            <w:shd w:val="clear" w:color="auto" w:fill="auto"/>
            <w:vAlign w:val="bottom"/>
          </w:tcPr>
          <w:p w14:paraId="4CA2BA30" w14:textId="77777777" w:rsidR="004C148F" w:rsidRPr="00467F69" w:rsidRDefault="004C148F" w:rsidP="00E8061C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D91D1" w14:textId="77777777" w:rsidR="004C148F" w:rsidRPr="00331726" w:rsidRDefault="00331726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09 февраля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14:paraId="7E5FB240" w14:textId="77777777" w:rsidR="004C148F" w:rsidRPr="00331726" w:rsidRDefault="004C148F" w:rsidP="004C148F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331726">
              <w:rPr>
                <w:rFonts w:eastAsia="Calibri"/>
                <w:sz w:val="24"/>
                <w:szCs w:val="24"/>
              </w:rPr>
              <w:t>2021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462B59" w14:textId="77777777" w:rsidR="004C148F" w:rsidRPr="00331726" w:rsidRDefault="00331726" w:rsidP="0033172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31 мая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14:paraId="76F9D6F6" w14:textId="77777777" w:rsidR="004C148F" w:rsidRPr="00467F69" w:rsidRDefault="004C148F" w:rsidP="00E8061C">
            <w:pPr>
              <w:spacing w:after="0"/>
              <w:rPr>
                <w:rFonts w:eastAsia="Calibri"/>
                <w:i/>
                <w:iCs/>
                <w:sz w:val="24"/>
                <w:szCs w:val="20"/>
                <w:highlight w:val="yellow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4C148F" w14:paraId="6E0577C6" w14:textId="77777777" w:rsidTr="00E8061C">
        <w:tc>
          <w:tcPr>
            <w:tcW w:w="421" w:type="dxa"/>
            <w:gridSpan w:val="2"/>
            <w:shd w:val="clear" w:color="auto" w:fill="auto"/>
            <w:vAlign w:val="bottom"/>
          </w:tcPr>
          <w:p w14:paraId="685AB733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2FC49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DB5C1C">
              <w:rPr>
                <w:rFonts w:eastAsia="Calibri"/>
                <w:sz w:val="24"/>
                <w:szCs w:val="24"/>
              </w:rPr>
              <w:t>АО «НПП «Исток» им. Шокина», практикант</w:t>
            </w:r>
          </w:p>
        </w:tc>
      </w:tr>
      <w:tr w:rsidR="004C148F" w14:paraId="021AA24B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62D0DF7D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4C148F" w14:paraId="5E564706" w14:textId="77777777" w:rsidTr="00E8061C">
        <w:tc>
          <w:tcPr>
            <w:tcW w:w="6465" w:type="dxa"/>
            <w:gridSpan w:val="26"/>
            <w:shd w:val="clear" w:color="auto" w:fill="auto"/>
            <w:vAlign w:val="bottom"/>
          </w:tcPr>
          <w:p w14:paraId="52D0CF97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14:paraId="2FB8C47A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3741EA27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EF8EB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4C148F" w14:paraId="583134A2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C0A970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4C148F" w14:paraId="593302EB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72BD09EF" w14:textId="77777777" w:rsidR="004C148F" w:rsidRPr="00467F69" w:rsidRDefault="004C148F" w:rsidP="00E8061C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4C148F" w14:paraId="50498940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3DD32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4C148F" w14:paraId="530F9451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233E0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4C148F" w14:paraId="4FAD778B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17B9D858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4C148F" w14:paraId="5EA7A061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FE597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4C148F" w14:paraId="79825023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090DD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73AD105F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95776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06367F33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515A09CB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4C148F" w14:paraId="55133B44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73BA81D2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148E67D0" w14:textId="77777777" w:rsidTr="00E8061C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5DD581C8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62E0CCF1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319FB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0EA8A99F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8000C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04AA4E67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4C148F" w14:paraId="34BF2A9D" w14:textId="77777777" w:rsidTr="00E8061C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3631585A" w14:textId="77777777" w:rsidR="004C148F" w:rsidRPr="00467F69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1E173A9B" w14:textId="77777777" w:rsidR="004C148F" w:rsidRPr="00467F69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3011D7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5B295486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9C766A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1C77A344" w14:textId="77777777" w:rsidR="004C148F" w:rsidRPr="00467F69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4C148F" w14:paraId="7C30DDF6" w14:textId="77777777" w:rsidTr="00E8061C">
        <w:tc>
          <w:tcPr>
            <w:tcW w:w="278" w:type="dxa"/>
            <w:shd w:val="clear" w:color="auto" w:fill="auto"/>
            <w:vAlign w:val="bottom"/>
          </w:tcPr>
          <w:p w14:paraId="24D2AABE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ED0F78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61773D44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64F44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73CBBD51" w14:textId="77777777" w:rsidR="004C148F" w:rsidRPr="00467F69" w:rsidRDefault="004C148F" w:rsidP="00E8061C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AAF8E" w14:textId="77777777" w:rsidR="004C148F" w:rsidRPr="00467F69" w:rsidRDefault="004C148F" w:rsidP="00E8061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029DC06B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14:paraId="78EB7693" w14:textId="77777777" w:rsidR="004C148F" w:rsidRPr="00467F69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4C148F" w:rsidRPr="00160222" w14:paraId="5AC58A19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79C0212C" w14:textId="77777777" w:rsidR="004C148F" w:rsidRPr="00467F69" w:rsidRDefault="004C148F" w:rsidP="00E8061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4C148F" w:rsidRPr="00160222" w14:paraId="354EB16B" w14:textId="77777777" w:rsidTr="00E8061C">
        <w:tc>
          <w:tcPr>
            <w:tcW w:w="5812" w:type="dxa"/>
            <w:gridSpan w:val="23"/>
            <w:shd w:val="clear" w:color="auto" w:fill="auto"/>
            <w:vAlign w:val="bottom"/>
          </w:tcPr>
          <w:p w14:paraId="674FB753" w14:textId="77777777" w:rsidR="004C148F" w:rsidRPr="00467F69" w:rsidRDefault="004C148F" w:rsidP="00E8061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8C79C" w14:textId="77777777" w:rsidR="004C148F" w:rsidRPr="00467F69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14:paraId="41FB5B87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9388E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14:paraId="23D9C1D4" w14:textId="77777777" w:rsidTr="00E8061C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14:paraId="62F32FDE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05215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14:paraId="7E0B233E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D9F74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14:paraId="0C1E21FA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3F657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14:paraId="526F5F4D" w14:textId="77777777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A3A66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14:paraId="68BE23A9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15A7FDBE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14:paraId="5D6F1BB5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616AE8BA" w14:textId="77777777" w:rsidR="004C148F" w:rsidRPr="00467F69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4C148F" w14:paraId="72E95CEF" w14:textId="77777777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6DD6D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4C148F">
              <w:rPr>
                <w:rFonts w:eastAsia="Calibri"/>
                <w:bCs/>
                <w:iCs/>
                <w:sz w:val="24"/>
                <w:szCs w:val="24"/>
              </w:rPr>
              <w:t>АО «НПП «Исток» им. Шокина»</w:t>
            </w:r>
          </w:p>
        </w:tc>
      </w:tr>
      <w:tr w:rsidR="004C148F" w14:paraId="61ACFF03" w14:textId="77777777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F41D2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4C148F" w14:paraId="387DCDD6" w14:textId="77777777" w:rsidTr="00E8061C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44BFFB5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193B7A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270B8420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87A1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2ECFD217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BB963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C148F" w14:paraId="7B4CCA0C" w14:textId="77777777" w:rsidTr="00E8061C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4D4E6448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14:paraId="5369FA51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23B4DF4D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E759B2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6901DF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797366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4C148F" w14:paraId="594DEF70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4BF035D4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4C148F" w14:paraId="56D90814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1DE78B55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4C148F" w14:paraId="70830B1A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5F17DD0D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882A3E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4FC9634A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BF2F4C2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2A49F61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54D789DB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6E4DCD7E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D14E17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AD90D0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9947D6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165D97F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6B55C79C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3851F542" w14:textId="77777777" w:rsidTr="00E8061C">
        <w:tc>
          <w:tcPr>
            <w:tcW w:w="10348" w:type="dxa"/>
            <w:gridSpan w:val="30"/>
            <w:shd w:val="clear" w:color="auto" w:fill="auto"/>
            <w:vAlign w:val="bottom"/>
          </w:tcPr>
          <w:p w14:paraId="6BD07CD5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4C148F" w14:paraId="39E30115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3B3AC4CF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D1F40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1EC4C33A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D824DE6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0AF37BDA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14:paraId="4A7EE56F" w14:textId="77777777" w:rsidTr="00E8061C">
        <w:tc>
          <w:tcPr>
            <w:tcW w:w="709" w:type="dxa"/>
            <w:gridSpan w:val="4"/>
            <w:shd w:val="clear" w:color="auto" w:fill="auto"/>
            <w:vAlign w:val="bottom"/>
          </w:tcPr>
          <w:p w14:paraId="54AD66E2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50C74B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FA3DE6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255622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66604F5" w14:textId="77777777" w:rsidR="004C148F" w:rsidRPr="00467F69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2D90418" w14:textId="77777777" w:rsidR="004C148F" w:rsidRPr="00467F69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0134AF91" w14:textId="77777777" w:rsidR="00C61D92" w:rsidRDefault="00C61D92">
      <w:pPr>
        <w:spacing w:after="0"/>
        <w:ind w:firstLine="720"/>
        <w:rPr>
          <w:sz w:val="24"/>
          <w:szCs w:val="24"/>
          <w:u w:val="single"/>
        </w:rPr>
      </w:pPr>
    </w:p>
    <w:p w14:paraId="5D3FF1CA" w14:textId="77777777" w:rsidR="00C61D92" w:rsidRDefault="00C61D92">
      <w:pPr>
        <w:spacing w:after="0"/>
        <w:ind w:firstLine="720"/>
        <w:rPr>
          <w:sz w:val="24"/>
          <w:szCs w:val="24"/>
          <w:u w:val="single"/>
        </w:rPr>
      </w:pPr>
    </w:p>
    <w:p w14:paraId="792BC15A" w14:textId="77777777" w:rsidR="00C61D92" w:rsidRPr="004C148F" w:rsidRDefault="00C61D92">
      <w:pPr>
        <w:spacing w:after="0"/>
        <w:ind w:firstLine="720"/>
        <w:rPr>
          <w:sz w:val="2"/>
          <w:szCs w:val="2"/>
          <w:u w:val="single"/>
        </w:rPr>
      </w:pPr>
    </w:p>
    <w:sectPr w:rsidR="00C61D92" w:rsidRPr="004C148F" w:rsidSect="00C61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4E2D" w14:textId="77777777" w:rsidR="00DF662E" w:rsidRDefault="00DF662E" w:rsidP="00C61D92">
      <w:pPr>
        <w:spacing w:after="0" w:line="240" w:lineRule="auto"/>
      </w:pPr>
      <w:r>
        <w:separator/>
      </w:r>
    </w:p>
  </w:endnote>
  <w:endnote w:type="continuationSeparator" w:id="0">
    <w:p w14:paraId="316355D2" w14:textId="77777777" w:rsidR="00DF662E" w:rsidRDefault="00DF662E" w:rsidP="00C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2459" w14:textId="77777777" w:rsidR="00302210" w:rsidRDefault="00302210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7121914"/>
      <w:docPartObj>
        <w:docPartGallery w:val="Page Numbers (Bottom of Page)"/>
        <w:docPartUnique/>
      </w:docPartObj>
    </w:sdtPr>
    <w:sdtEndPr/>
    <w:sdtContent>
      <w:p w14:paraId="11533CC1" w14:textId="77777777" w:rsidR="00302210" w:rsidRDefault="003022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E45">
          <w:rPr>
            <w:noProof/>
          </w:rPr>
          <w:t>18</w:t>
        </w:r>
        <w:r>
          <w:fldChar w:fldCharType="end"/>
        </w:r>
      </w:p>
    </w:sdtContent>
  </w:sdt>
  <w:p w14:paraId="414E74A8" w14:textId="77777777" w:rsidR="00302210" w:rsidRDefault="00302210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F715E" w14:textId="77777777" w:rsidR="00302210" w:rsidRDefault="00302210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C2FC" w14:textId="77777777" w:rsidR="00DF662E" w:rsidRDefault="00DF662E" w:rsidP="00C61D92">
      <w:pPr>
        <w:spacing w:after="0" w:line="240" w:lineRule="auto"/>
      </w:pPr>
      <w:r>
        <w:separator/>
      </w:r>
    </w:p>
  </w:footnote>
  <w:footnote w:type="continuationSeparator" w:id="0">
    <w:p w14:paraId="08315374" w14:textId="77777777" w:rsidR="00DF662E" w:rsidRDefault="00DF662E" w:rsidP="00C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A938" w14:textId="77777777" w:rsidR="00302210" w:rsidRDefault="00302210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A903" w14:textId="77777777" w:rsidR="00302210" w:rsidRDefault="00302210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8E34" w14:textId="77777777" w:rsidR="00302210" w:rsidRDefault="00302210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1BE9"/>
    <w:multiLevelType w:val="multilevel"/>
    <w:tmpl w:val="F8E4D80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96" w:hanging="360"/>
      </w:pPr>
    </w:lvl>
    <w:lvl w:ilvl="2" w:tplc="0419001B" w:tentative="1">
      <w:start w:val="1"/>
      <w:numFmt w:val="lowerRoman"/>
      <w:lvlText w:val="%3."/>
      <w:lvlJc w:val="right"/>
      <w:pPr>
        <w:ind w:left="8116" w:hanging="180"/>
      </w:pPr>
    </w:lvl>
    <w:lvl w:ilvl="3" w:tplc="0419000F" w:tentative="1">
      <w:start w:val="1"/>
      <w:numFmt w:val="decimal"/>
      <w:lvlText w:val="%4."/>
      <w:lvlJc w:val="left"/>
      <w:pPr>
        <w:ind w:left="8836" w:hanging="360"/>
      </w:pPr>
    </w:lvl>
    <w:lvl w:ilvl="4" w:tplc="04190019" w:tentative="1">
      <w:start w:val="1"/>
      <w:numFmt w:val="lowerLetter"/>
      <w:lvlText w:val="%5."/>
      <w:lvlJc w:val="left"/>
      <w:pPr>
        <w:ind w:left="9556" w:hanging="360"/>
      </w:pPr>
    </w:lvl>
    <w:lvl w:ilvl="5" w:tplc="0419001B" w:tentative="1">
      <w:start w:val="1"/>
      <w:numFmt w:val="lowerRoman"/>
      <w:lvlText w:val="%6."/>
      <w:lvlJc w:val="right"/>
      <w:pPr>
        <w:ind w:left="10276" w:hanging="180"/>
      </w:pPr>
    </w:lvl>
    <w:lvl w:ilvl="6" w:tplc="0419000F" w:tentative="1">
      <w:start w:val="1"/>
      <w:numFmt w:val="decimal"/>
      <w:lvlText w:val="%7."/>
      <w:lvlJc w:val="left"/>
      <w:pPr>
        <w:ind w:left="10996" w:hanging="360"/>
      </w:pPr>
    </w:lvl>
    <w:lvl w:ilvl="7" w:tplc="04190019" w:tentative="1">
      <w:start w:val="1"/>
      <w:numFmt w:val="lowerLetter"/>
      <w:lvlText w:val="%8."/>
      <w:lvlJc w:val="left"/>
      <w:pPr>
        <w:ind w:left="11716" w:hanging="360"/>
      </w:pPr>
    </w:lvl>
    <w:lvl w:ilvl="8" w:tplc="0419001B" w:tentative="1">
      <w:start w:val="1"/>
      <w:numFmt w:val="lowerRoman"/>
      <w:lvlText w:val="%9."/>
      <w:lvlJc w:val="right"/>
      <w:pPr>
        <w:ind w:left="12436" w:hanging="180"/>
      </w:pPr>
    </w:lvl>
  </w:abstractNum>
  <w:abstractNum w:abstractNumId="2" w15:restartNumberingAfterBreak="0">
    <w:nsid w:val="305A6395"/>
    <w:multiLevelType w:val="multilevel"/>
    <w:tmpl w:val="7E5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24D53B8"/>
    <w:multiLevelType w:val="hybridMultilevel"/>
    <w:tmpl w:val="03449D00"/>
    <w:lvl w:ilvl="0" w:tplc="5E44A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956BA8"/>
    <w:multiLevelType w:val="multilevel"/>
    <w:tmpl w:val="59CD49ED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7B454672"/>
    <w:multiLevelType w:val="hybridMultilevel"/>
    <w:tmpl w:val="88465A5A"/>
    <w:lvl w:ilvl="0" w:tplc="2BE44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92"/>
    <w:rsid w:val="00014006"/>
    <w:rsid w:val="000159D5"/>
    <w:rsid w:val="00081495"/>
    <w:rsid w:val="00094F5A"/>
    <w:rsid w:val="000A484E"/>
    <w:rsid w:val="000F4286"/>
    <w:rsid w:val="00111559"/>
    <w:rsid w:val="001242A0"/>
    <w:rsid w:val="00156DC6"/>
    <w:rsid w:val="0016026D"/>
    <w:rsid w:val="001831DA"/>
    <w:rsid w:val="001A1128"/>
    <w:rsid w:val="001A7EFA"/>
    <w:rsid w:val="001B335F"/>
    <w:rsid w:val="001C182F"/>
    <w:rsid w:val="001C2339"/>
    <w:rsid w:val="001D1F24"/>
    <w:rsid w:val="001D5F03"/>
    <w:rsid w:val="001F4A07"/>
    <w:rsid w:val="0020024E"/>
    <w:rsid w:val="0022462A"/>
    <w:rsid w:val="002272C5"/>
    <w:rsid w:val="002A0474"/>
    <w:rsid w:val="002C449D"/>
    <w:rsid w:val="003008EE"/>
    <w:rsid w:val="00302210"/>
    <w:rsid w:val="00331726"/>
    <w:rsid w:val="003363A1"/>
    <w:rsid w:val="00357E7F"/>
    <w:rsid w:val="003A3183"/>
    <w:rsid w:val="003B281F"/>
    <w:rsid w:val="003C499B"/>
    <w:rsid w:val="003D60CE"/>
    <w:rsid w:val="003E2141"/>
    <w:rsid w:val="00402CC2"/>
    <w:rsid w:val="00410F3B"/>
    <w:rsid w:val="004153B1"/>
    <w:rsid w:val="0043098C"/>
    <w:rsid w:val="00482D55"/>
    <w:rsid w:val="004A0D72"/>
    <w:rsid w:val="004A1C3B"/>
    <w:rsid w:val="004A5599"/>
    <w:rsid w:val="004C148F"/>
    <w:rsid w:val="00510228"/>
    <w:rsid w:val="0053685C"/>
    <w:rsid w:val="00574869"/>
    <w:rsid w:val="00574A0D"/>
    <w:rsid w:val="005759EF"/>
    <w:rsid w:val="00575BF8"/>
    <w:rsid w:val="005C5E40"/>
    <w:rsid w:val="005D0F58"/>
    <w:rsid w:val="00607767"/>
    <w:rsid w:val="00632AA0"/>
    <w:rsid w:val="00660E45"/>
    <w:rsid w:val="006A46C3"/>
    <w:rsid w:val="006D6705"/>
    <w:rsid w:val="00716A03"/>
    <w:rsid w:val="00724603"/>
    <w:rsid w:val="00743F88"/>
    <w:rsid w:val="00747B07"/>
    <w:rsid w:val="00755198"/>
    <w:rsid w:val="007E0422"/>
    <w:rsid w:val="007E0456"/>
    <w:rsid w:val="007E6E5D"/>
    <w:rsid w:val="0080235B"/>
    <w:rsid w:val="008328F2"/>
    <w:rsid w:val="00842E00"/>
    <w:rsid w:val="008621E7"/>
    <w:rsid w:val="008A48C9"/>
    <w:rsid w:val="008B7990"/>
    <w:rsid w:val="008C3C72"/>
    <w:rsid w:val="008E3854"/>
    <w:rsid w:val="009779A9"/>
    <w:rsid w:val="00996216"/>
    <w:rsid w:val="00A23D34"/>
    <w:rsid w:val="00A24001"/>
    <w:rsid w:val="00A64DCB"/>
    <w:rsid w:val="00A8731C"/>
    <w:rsid w:val="00A9749D"/>
    <w:rsid w:val="00AB2775"/>
    <w:rsid w:val="00AB3FF4"/>
    <w:rsid w:val="00AF2273"/>
    <w:rsid w:val="00B22BF9"/>
    <w:rsid w:val="00B46FD4"/>
    <w:rsid w:val="00B83805"/>
    <w:rsid w:val="00B841B8"/>
    <w:rsid w:val="00B917DC"/>
    <w:rsid w:val="00BB298D"/>
    <w:rsid w:val="00BB60B7"/>
    <w:rsid w:val="00BC4EBD"/>
    <w:rsid w:val="00BC7DD3"/>
    <w:rsid w:val="00BD15FE"/>
    <w:rsid w:val="00BE3589"/>
    <w:rsid w:val="00BF06E8"/>
    <w:rsid w:val="00C1638D"/>
    <w:rsid w:val="00C35E38"/>
    <w:rsid w:val="00C43DD1"/>
    <w:rsid w:val="00C61D92"/>
    <w:rsid w:val="00CE518B"/>
    <w:rsid w:val="00CF7795"/>
    <w:rsid w:val="00D113ED"/>
    <w:rsid w:val="00D26E90"/>
    <w:rsid w:val="00D77D43"/>
    <w:rsid w:val="00DB6EF4"/>
    <w:rsid w:val="00DE4D8D"/>
    <w:rsid w:val="00DF662E"/>
    <w:rsid w:val="00E23C0C"/>
    <w:rsid w:val="00E6589D"/>
    <w:rsid w:val="00E7235F"/>
    <w:rsid w:val="00E8061C"/>
    <w:rsid w:val="00EF3E6B"/>
    <w:rsid w:val="00EF7348"/>
    <w:rsid w:val="00F04E5C"/>
    <w:rsid w:val="00F0606B"/>
    <w:rsid w:val="00F07E7E"/>
    <w:rsid w:val="00F2133C"/>
    <w:rsid w:val="00F40C10"/>
    <w:rsid w:val="00F5199B"/>
    <w:rsid w:val="00F72052"/>
    <w:rsid w:val="00FC2421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7F9BD"/>
  <w15:docId w15:val="{D2B07D69-57EA-40DF-95BD-6E009DD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03"/>
    <w:pPr>
      <w:autoSpaceDE w:val="0"/>
      <w:autoSpaceDN w:val="0"/>
      <w:adjustRightInd w:val="0"/>
      <w:spacing w:after="160" w:line="252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4603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24603"/>
    <w:pPr>
      <w:ind w:left="720"/>
    </w:pPr>
  </w:style>
  <w:style w:type="paragraph" w:styleId="a5">
    <w:name w:val="Balloon Text"/>
    <w:basedOn w:val="a"/>
    <w:link w:val="a6"/>
    <w:uiPriority w:val="99"/>
    <w:rsid w:val="0072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C61D92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724603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724603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724603"/>
    <w:rPr>
      <w:sz w:val="32"/>
      <w:szCs w:val="32"/>
      <w:lang w:val="ru-RU"/>
    </w:rPr>
  </w:style>
  <w:style w:type="character" w:styleId="ab">
    <w:name w:val="Hyperlink"/>
    <w:uiPriority w:val="99"/>
    <w:rsid w:val="00724603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B46FD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B46FD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6FD4"/>
    <w:rPr>
      <w:rFonts w:ascii="Times New Roman" w:hAnsi="Times New Roman"/>
    </w:rPr>
  </w:style>
  <w:style w:type="character" w:styleId="af">
    <w:name w:val="footnote reference"/>
    <w:uiPriority w:val="99"/>
    <w:semiHidden/>
    <w:unhideWhenUsed/>
    <w:rsid w:val="00B46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vo.ru/uploadfiles/FGOS%20VO%203++/Bak/090301_B_3_12102017.pdf" TargetMode="External"/><Relationship Id="rId13" Type="http://schemas.openxmlformats.org/officeDocument/2006/relationships/hyperlink" Target="http://fgosvo.ru/uploadfiles/FGOS%20VO%203++/Bak/090301_B_3_12102017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fgosvo.ru/uploadfiles/profstandart/06.027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vo.ru/uploadfiles/profstandart/06.02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gosvo.ru/uploadfiles/profstandart/06.016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fgosvo.ru/uploadfiles/profstandart/06.015.pdf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23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КонстантинКонстантинКонстантинКонстантинКонстантинКонстантинКонстантинКонстантин</dc:creator>
  <cp:lastModifiedBy>Аксенов Александр</cp:lastModifiedBy>
  <cp:revision>39</cp:revision>
  <cp:lastPrinted>2021-02-19T10:57:00Z</cp:lastPrinted>
  <dcterms:created xsi:type="dcterms:W3CDTF">2021-02-17T10:02:00Z</dcterms:created>
  <dcterms:modified xsi:type="dcterms:W3CDTF">2021-03-22T11:18:00Z</dcterms:modified>
</cp:coreProperties>
</file>